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770200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2016</w:t>
      </w:r>
    </w:p>
    <w:p w:rsidR="006C32C1" w:rsidRPr="00A34185" w:rsidRDefault="00770200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>(</w:t>
      </w:r>
      <w:proofErr w:type="gramStart"/>
      <w:r>
        <w:rPr>
          <w:rFonts w:ascii="Calibri" w:eastAsia="Times New Roman" w:hAnsi="Calibri" w:cs="Arial"/>
          <w:b/>
          <w:bCs/>
          <w:szCs w:val="32"/>
          <w:lang w:eastAsia="es-ES"/>
        </w:rPr>
        <w:t>datos</w:t>
      </w:r>
      <w:proofErr w:type="gramEnd"/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a 27 de marzo de 2017</w:t>
      </w:r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6256" w:type="dxa"/>
        <w:jc w:val="center"/>
        <w:tblInd w:w="2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840"/>
        <w:gridCol w:w="1960"/>
      </w:tblGrid>
      <w:tr w:rsidR="00D13F78" w:rsidRPr="00A34185" w:rsidTr="00D13F78">
        <w:trPr>
          <w:trHeight w:val="315"/>
          <w:jc w:val="center"/>
        </w:trPr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</w:t>
            </w: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770200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4º Trimestre 2016</w:t>
            </w:r>
          </w:p>
        </w:tc>
      </w:tr>
      <w:tr w:rsidR="00D13F78" w:rsidRPr="00A34185" w:rsidTr="00D13F78">
        <w:trPr>
          <w:trHeight w:val="30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 xml:space="preserve">Concello de </w:t>
            </w:r>
            <w:proofErr w:type="spellStart"/>
            <w:r>
              <w:rPr>
                <w:rFonts w:ascii="Calibri" w:eastAsia="Times New Roman" w:hAnsi="Calibri" w:cs="Arial"/>
                <w:lang w:eastAsia="es-ES"/>
              </w:rPr>
              <w:t>Tordoia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3.522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0,00 €</w:t>
            </w:r>
          </w:p>
        </w:tc>
      </w:tr>
    </w:tbl>
    <w:p w:rsidR="00A34185" w:rsidRDefault="00A34185"/>
    <w:p w:rsidR="00770200" w:rsidRDefault="00770200">
      <w:r>
        <w:t xml:space="preserve">(*) Os </w:t>
      </w:r>
      <w:proofErr w:type="spellStart"/>
      <w:r>
        <w:t>concellos</w:t>
      </w:r>
      <w:proofErr w:type="spellEnd"/>
      <w:r w:rsidRPr="00770200">
        <w:t xml:space="preserve"> menores de 5.000 habitantes no</w:t>
      </w:r>
      <w:r>
        <w:t xml:space="preserve">n </w:t>
      </w:r>
      <w:proofErr w:type="spellStart"/>
      <w:r>
        <w:t>teñen</w:t>
      </w:r>
      <w:proofErr w:type="spellEnd"/>
      <w:r>
        <w:t xml:space="preserve"> </w:t>
      </w:r>
      <w:proofErr w:type="spellStart"/>
      <w:r>
        <w:t>obr</w:t>
      </w:r>
      <w:r w:rsidRPr="00770200">
        <w:t>iga</w:t>
      </w:r>
      <w:proofErr w:type="spellEnd"/>
      <w:r w:rsidRPr="00770200">
        <w:t xml:space="preserve"> de comunicar esta información </w:t>
      </w:r>
      <w:r>
        <w:t>no</w:t>
      </w:r>
      <w:r w:rsidRPr="00770200">
        <w:t xml:space="preserve">s tres </w:t>
      </w:r>
      <w:proofErr w:type="spellStart"/>
      <w:r w:rsidRPr="00770200">
        <w:t>prime</w:t>
      </w:r>
      <w:r>
        <w:t>iros</w:t>
      </w:r>
      <w:proofErr w:type="spellEnd"/>
      <w:r>
        <w:t xml:space="preserve"> trimestres de cada ex</w:t>
      </w:r>
      <w:bookmarkStart w:id="0" w:name="_GoBack"/>
      <w:bookmarkEnd w:id="0"/>
      <w:r w:rsidRPr="00770200">
        <w:t>ercicio</w:t>
      </w:r>
    </w:p>
    <w:p w:rsidR="001A0D3F" w:rsidRDefault="001A0D3F" w:rsidP="001A0D3F"/>
    <w:p w:rsidR="001A0D3F" w:rsidRDefault="001A0D3F"/>
    <w:sectPr w:rsidR="001A0D3F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5"/>
    <w:rsid w:val="001A0D3F"/>
    <w:rsid w:val="001A3B4B"/>
    <w:rsid w:val="003158DE"/>
    <w:rsid w:val="004B7E8C"/>
    <w:rsid w:val="00616C2D"/>
    <w:rsid w:val="006B33E7"/>
    <w:rsid w:val="006C32C1"/>
    <w:rsid w:val="007028FA"/>
    <w:rsid w:val="00770200"/>
    <w:rsid w:val="00890450"/>
    <w:rsid w:val="00946FE8"/>
    <w:rsid w:val="009E67AD"/>
    <w:rsid w:val="00A34185"/>
    <w:rsid w:val="00D13F78"/>
    <w:rsid w:val="00E23EEA"/>
    <w:rsid w:val="00ED36E3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249</Characters>
  <Application>Microsoft Office Word</Application>
  <DocSecurity>0</DocSecurity>
  <Lines>35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2017-04-18T08:47:00Z</dcterms:created>
  <dcterms:modified xsi:type="dcterms:W3CDTF">2017-04-18T08:47:00Z</dcterms:modified>
</cp:coreProperties>
</file>