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E" w:rsidRPr="005304E7" w:rsidRDefault="00B3096E" w:rsidP="00B3096E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ORDENANZA FISCAL N</w:t>
      </w:r>
      <w:r w:rsidRPr="005304E7">
        <w:rPr>
          <w:b/>
          <w:color w:val="0070C0"/>
          <w:sz w:val="32"/>
          <w:szCs w:val="32"/>
        </w:rPr>
        <w:t>º 9, REGULADORA DA TAXA POR OCUPACIÓN DO SUBSOLO, SOLO E VOO DE TERREOS DE DOMINIO PÚBLICO LOCAL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501E02" w:rsidRDefault="00B3096E" w:rsidP="00B3096E">
      <w:pPr>
        <w:spacing w:after="0" w:line="240" w:lineRule="auto"/>
        <w:jc w:val="both"/>
        <w:rPr>
          <w:b/>
          <w:sz w:val="24"/>
          <w:szCs w:val="24"/>
        </w:rPr>
      </w:pPr>
      <w:r w:rsidRPr="00501E02">
        <w:rPr>
          <w:b/>
          <w:sz w:val="24"/>
          <w:szCs w:val="24"/>
        </w:rPr>
        <w:t>Artigo 1. Fundamento legal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Concello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 establece 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por </w:t>
      </w:r>
      <w:proofErr w:type="spellStart"/>
      <w:r w:rsidRPr="008971C7">
        <w:rPr>
          <w:sz w:val="24"/>
          <w:szCs w:val="24"/>
        </w:rPr>
        <w:t>utilizacións</w:t>
      </w:r>
      <w:proofErr w:type="spellEnd"/>
      <w:r w:rsidRPr="008971C7">
        <w:rPr>
          <w:sz w:val="24"/>
          <w:szCs w:val="24"/>
        </w:rPr>
        <w:t xml:space="preserve"> privativas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aproveitamentos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especiais</w:t>
      </w:r>
      <w:proofErr w:type="spellEnd"/>
      <w:r w:rsidRPr="008971C7">
        <w:rPr>
          <w:sz w:val="24"/>
          <w:szCs w:val="24"/>
        </w:rPr>
        <w:t xml:space="preserve"> que se deriven da ocupación do solo, do </w:t>
      </w:r>
      <w:proofErr w:type="spellStart"/>
      <w:r w:rsidRPr="008971C7">
        <w:rPr>
          <w:sz w:val="24"/>
          <w:szCs w:val="24"/>
        </w:rPr>
        <w:t>subsolo</w:t>
      </w:r>
      <w:proofErr w:type="spellEnd"/>
      <w:r w:rsidRPr="008971C7">
        <w:rPr>
          <w:sz w:val="24"/>
          <w:szCs w:val="24"/>
        </w:rPr>
        <w:t xml:space="preserve"> e do </w:t>
      </w:r>
      <w:proofErr w:type="spellStart"/>
      <w:r w:rsidRPr="008971C7">
        <w:rPr>
          <w:sz w:val="24"/>
          <w:szCs w:val="24"/>
        </w:rPr>
        <w:t>voo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terreos</w:t>
      </w:r>
      <w:proofErr w:type="spellEnd"/>
      <w:r w:rsidRPr="008971C7">
        <w:rPr>
          <w:sz w:val="24"/>
          <w:szCs w:val="24"/>
        </w:rPr>
        <w:t xml:space="preserve"> de dominio público local, que se </w:t>
      </w:r>
      <w:proofErr w:type="spellStart"/>
      <w:r w:rsidRPr="008971C7">
        <w:rPr>
          <w:sz w:val="24"/>
          <w:szCs w:val="24"/>
        </w:rPr>
        <w:t>rexerá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presente ordenanza. Esta ordenanza </w:t>
      </w:r>
      <w:proofErr w:type="spellStart"/>
      <w:r w:rsidRPr="008971C7">
        <w:rPr>
          <w:sz w:val="24"/>
          <w:szCs w:val="24"/>
        </w:rPr>
        <w:t>redáctase</w:t>
      </w:r>
      <w:proofErr w:type="spellEnd"/>
      <w:r w:rsidRPr="008971C7">
        <w:rPr>
          <w:sz w:val="24"/>
          <w:szCs w:val="24"/>
        </w:rPr>
        <w:t xml:space="preserve"> segundo o artigo 57 do Texto refundido 2/2004, do 5 de marzo, polo que se </w:t>
      </w:r>
      <w:proofErr w:type="spellStart"/>
      <w:r w:rsidRPr="008971C7">
        <w:rPr>
          <w:sz w:val="24"/>
          <w:szCs w:val="24"/>
        </w:rPr>
        <w:t>aproba</w:t>
      </w:r>
      <w:proofErr w:type="spellEnd"/>
      <w:r w:rsidRPr="008971C7">
        <w:rPr>
          <w:sz w:val="24"/>
          <w:szCs w:val="24"/>
        </w:rPr>
        <w:t xml:space="preserve"> o Texto refundido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facendas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 xml:space="preserve">, en relación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artigo 20.3 da </w:t>
      </w:r>
      <w:proofErr w:type="spellStart"/>
      <w:r w:rsidRPr="008971C7">
        <w:rPr>
          <w:sz w:val="24"/>
          <w:szCs w:val="24"/>
        </w:rPr>
        <w:t>mesma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e segundo a redacción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25/1998, do 13 de </w:t>
      </w:r>
      <w:proofErr w:type="spellStart"/>
      <w:r w:rsidRPr="008971C7">
        <w:rPr>
          <w:sz w:val="24"/>
          <w:szCs w:val="24"/>
        </w:rPr>
        <w:t>xullo</w:t>
      </w:r>
      <w:proofErr w:type="spellEnd"/>
      <w:r w:rsidRPr="008971C7">
        <w:rPr>
          <w:sz w:val="24"/>
          <w:szCs w:val="24"/>
        </w:rPr>
        <w:t xml:space="preserve">, de modificación do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legal das </w:t>
      </w:r>
      <w:proofErr w:type="spellStart"/>
      <w:r w:rsidRPr="008971C7">
        <w:rPr>
          <w:sz w:val="24"/>
          <w:szCs w:val="24"/>
        </w:rPr>
        <w:t>taxas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estatais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>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501E02" w:rsidRDefault="00B3096E" w:rsidP="00B3096E">
      <w:pPr>
        <w:spacing w:after="0" w:line="240" w:lineRule="auto"/>
        <w:jc w:val="both"/>
        <w:rPr>
          <w:b/>
          <w:sz w:val="24"/>
          <w:szCs w:val="24"/>
        </w:rPr>
      </w:pPr>
      <w:r w:rsidRPr="00501E02">
        <w:rPr>
          <w:b/>
          <w:sz w:val="24"/>
          <w:szCs w:val="24"/>
        </w:rPr>
        <w:t xml:space="preserve">Artigo 2. </w:t>
      </w:r>
      <w:proofErr w:type="spellStart"/>
      <w:r w:rsidRPr="00501E02">
        <w:rPr>
          <w:b/>
          <w:sz w:val="24"/>
          <w:szCs w:val="24"/>
        </w:rPr>
        <w:t>Suxeito</w:t>
      </w:r>
      <w:proofErr w:type="spellEnd"/>
      <w:r w:rsidRPr="00501E02">
        <w:rPr>
          <w:b/>
          <w:sz w:val="24"/>
          <w:szCs w:val="24"/>
        </w:rPr>
        <w:t xml:space="preserve"> pasivo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Son </w:t>
      </w:r>
      <w:proofErr w:type="spellStart"/>
      <w:r w:rsidRPr="008971C7">
        <w:rPr>
          <w:sz w:val="24"/>
          <w:szCs w:val="24"/>
        </w:rPr>
        <w:t>suxeitos</w:t>
      </w:r>
      <w:proofErr w:type="spellEnd"/>
      <w:r w:rsidRPr="008971C7">
        <w:rPr>
          <w:sz w:val="24"/>
          <w:szCs w:val="24"/>
        </w:rPr>
        <w:t xml:space="preserve"> pasivos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ocupación do </w:t>
      </w:r>
      <w:proofErr w:type="spellStart"/>
      <w:r w:rsidRPr="008971C7">
        <w:rPr>
          <w:sz w:val="24"/>
          <w:szCs w:val="24"/>
        </w:rPr>
        <w:t>subsolo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terreos</w:t>
      </w:r>
      <w:proofErr w:type="spellEnd"/>
      <w:r w:rsidRPr="008971C7">
        <w:rPr>
          <w:sz w:val="24"/>
          <w:szCs w:val="24"/>
        </w:rPr>
        <w:t xml:space="preserve"> de uso público, en concepto de </w:t>
      </w:r>
      <w:proofErr w:type="spellStart"/>
      <w:r w:rsidRPr="008971C7">
        <w:rPr>
          <w:sz w:val="24"/>
          <w:szCs w:val="24"/>
        </w:rPr>
        <w:t>contribuíntes</w:t>
      </w:r>
      <w:proofErr w:type="spellEnd"/>
      <w:r w:rsidRPr="008971C7">
        <w:rPr>
          <w:sz w:val="24"/>
          <w:szCs w:val="24"/>
        </w:rPr>
        <w:t xml:space="preserve">,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físicas e </w:t>
      </w:r>
      <w:proofErr w:type="spellStart"/>
      <w:r w:rsidRPr="008971C7">
        <w:rPr>
          <w:sz w:val="24"/>
          <w:szCs w:val="24"/>
        </w:rPr>
        <w:t>xurídicas</w:t>
      </w:r>
      <w:proofErr w:type="spellEnd"/>
      <w:r w:rsidRPr="008971C7">
        <w:rPr>
          <w:sz w:val="24"/>
          <w:szCs w:val="24"/>
        </w:rPr>
        <w:t xml:space="preserve"> así como </w:t>
      </w:r>
      <w:proofErr w:type="spellStart"/>
      <w:r w:rsidRPr="008971C7">
        <w:rPr>
          <w:sz w:val="24"/>
          <w:szCs w:val="24"/>
        </w:rPr>
        <w:t>as</w:t>
      </w:r>
      <w:proofErr w:type="spellEnd"/>
      <w:r w:rsidRPr="008971C7">
        <w:rPr>
          <w:sz w:val="24"/>
          <w:szCs w:val="24"/>
        </w:rPr>
        <w:t xml:space="preserve"> entidades a que se </w:t>
      </w:r>
      <w:proofErr w:type="spellStart"/>
      <w:r w:rsidRPr="008971C7">
        <w:rPr>
          <w:sz w:val="24"/>
          <w:szCs w:val="24"/>
        </w:rPr>
        <w:t>refire</w:t>
      </w:r>
      <w:proofErr w:type="spellEnd"/>
      <w:r w:rsidRPr="008971C7">
        <w:rPr>
          <w:sz w:val="24"/>
          <w:szCs w:val="24"/>
        </w:rPr>
        <w:t xml:space="preserve"> o artigo 35.4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tributaria que se beneficien, que utilicen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aproveiten</w:t>
      </w:r>
      <w:proofErr w:type="spellEnd"/>
      <w:r w:rsidRPr="008971C7">
        <w:rPr>
          <w:sz w:val="24"/>
          <w:szCs w:val="24"/>
        </w:rPr>
        <w:t xml:space="preserve"> especialmente o dominio público local en beneficio particular.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501E02" w:rsidRDefault="00B3096E" w:rsidP="00B3096E">
      <w:pPr>
        <w:spacing w:after="0" w:line="240" w:lineRule="auto"/>
        <w:jc w:val="both"/>
        <w:rPr>
          <w:b/>
          <w:sz w:val="24"/>
          <w:szCs w:val="24"/>
        </w:rPr>
      </w:pPr>
      <w:r w:rsidRPr="00501E02">
        <w:rPr>
          <w:b/>
          <w:sz w:val="24"/>
          <w:szCs w:val="24"/>
        </w:rPr>
        <w:t>Artigo 3. Tarifas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 A </w:t>
      </w:r>
      <w:proofErr w:type="spellStart"/>
      <w:r w:rsidRPr="008971C7">
        <w:rPr>
          <w:sz w:val="24"/>
          <w:szCs w:val="24"/>
        </w:rPr>
        <w:t>contía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será a </w:t>
      </w:r>
      <w:proofErr w:type="spellStart"/>
      <w:r w:rsidRPr="008971C7">
        <w:rPr>
          <w:sz w:val="24"/>
          <w:szCs w:val="24"/>
        </w:rPr>
        <w:t>fixada</w:t>
      </w:r>
      <w:proofErr w:type="spellEnd"/>
      <w:r w:rsidRPr="008971C7">
        <w:rPr>
          <w:sz w:val="24"/>
          <w:szCs w:val="24"/>
        </w:rPr>
        <w:t xml:space="preserve"> na </w:t>
      </w:r>
      <w:proofErr w:type="spellStart"/>
      <w:r w:rsidRPr="008971C7">
        <w:rPr>
          <w:sz w:val="24"/>
          <w:szCs w:val="24"/>
        </w:rPr>
        <w:t>táboa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seguinte</w:t>
      </w:r>
      <w:proofErr w:type="spellEnd"/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Tarifa </w:t>
      </w:r>
      <w:proofErr w:type="spellStart"/>
      <w:r w:rsidRPr="008971C7">
        <w:rPr>
          <w:sz w:val="24"/>
          <w:szCs w:val="24"/>
        </w:rPr>
        <w:t>primeira</w:t>
      </w:r>
      <w:proofErr w:type="spellEnd"/>
      <w:r w:rsidRPr="008971C7">
        <w:rPr>
          <w:sz w:val="24"/>
          <w:szCs w:val="24"/>
        </w:rPr>
        <w:t xml:space="preserve">. Escuadros (palomillas), </w:t>
      </w:r>
      <w:proofErr w:type="spellStart"/>
      <w:r w:rsidRPr="008971C7">
        <w:rPr>
          <w:sz w:val="24"/>
          <w:szCs w:val="24"/>
        </w:rPr>
        <w:t>carrís</w:t>
      </w:r>
      <w:proofErr w:type="spellEnd"/>
      <w:r w:rsidRPr="008971C7">
        <w:rPr>
          <w:sz w:val="24"/>
          <w:szCs w:val="24"/>
        </w:rPr>
        <w:t xml:space="preserve">, transformadores, </w:t>
      </w:r>
      <w:proofErr w:type="spellStart"/>
      <w:r w:rsidRPr="008971C7">
        <w:rPr>
          <w:sz w:val="24"/>
          <w:szCs w:val="24"/>
        </w:rPr>
        <w:t>caixas</w:t>
      </w:r>
      <w:proofErr w:type="spellEnd"/>
      <w:r w:rsidRPr="008971C7">
        <w:rPr>
          <w:sz w:val="24"/>
          <w:szCs w:val="24"/>
        </w:rPr>
        <w:t xml:space="preserve"> de amarre, distribución e </w:t>
      </w:r>
      <w:proofErr w:type="spellStart"/>
      <w:r w:rsidRPr="008971C7">
        <w:rPr>
          <w:sz w:val="24"/>
          <w:szCs w:val="24"/>
        </w:rPr>
        <w:t>rexistro</w:t>
      </w:r>
      <w:proofErr w:type="spellEnd"/>
      <w:r w:rsidRPr="008971C7">
        <w:rPr>
          <w:sz w:val="24"/>
          <w:szCs w:val="24"/>
        </w:rPr>
        <w:t xml:space="preserve">, cables, </w:t>
      </w:r>
      <w:proofErr w:type="spellStart"/>
      <w:r w:rsidRPr="008971C7">
        <w:rPr>
          <w:sz w:val="24"/>
          <w:szCs w:val="24"/>
        </w:rPr>
        <w:t>tubaxes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outras</w:t>
      </w:r>
      <w:proofErr w:type="spellEnd"/>
      <w:r w:rsidRPr="008971C7">
        <w:rPr>
          <w:sz w:val="24"/>
          <w:szCs w:val="24"/>
        </w:rPr>
        <w:t xml:space="preserve"> análogas</w:t>
      </w:r>
      <w:r>
        <w:rPr>
          <w:sz w:val="24"/>
          <w:szCs w:val="24"/>
        </w:rPr>
        <w:t>: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Escuadros e </w:t>
      </w:r>
      <w:proofErr w:type="spellStart"/>
      <w:r w:rsidRPr="008971C7">
        <w:rPr>
          <w:sz w:val="24"/>
          <w:szCs w:val="24"/>
        </w:rPr>
        <w:t>carrís</w:t>
      </w:r>
      <w:proofErr w:type="spellEnd"/>
      <w:r w:rsidRPr="008971C7">
        <w:rPr>
          <w:sz w:val="24"/>
          <w:szCs w:val="24"/>
        </w:rPr>
        <w:t xml:space="preserve"> para </w:t>
      </w:r>
      <w:proofErr w:type="spellStart"/>
      <w:r w:rsidRPr="008971C7">
        <w:rPr>
          <w:sz w:val="24"/>
          <w:szCs w:val="24"/>
        </w:rPr>
        <w:t>soster</w:t>
      </w:r>
      <w:proofErr w:type="spellEnd"/>
      <w:r w:rsidRPr="008971C7">
        <w:rPr>
          <w:sz w:val="24"/>
          <w:szCs w:val="24"/>
        </w:rPr>
        <w:t xml:space="preserve"> cable</w:t>
      </w:r>
      <w:r>
        <w:rPr>
          <w:sz w:val="24"/>
          <w:szCs w:val="24"/>
        </w:rPr>
        <w:t xml:space="preserve">s: </w:t>
      </w:r>
      <w:proofErr w:type="spellStart"/>
      <w:r>
        <w:rPr>
          <w:sz w:val="24"/>
          <w:szCs w:val="24"/>
        </w:rPr>
        <w:t>unidade</w:t>
      </w:r>
      <w:proofErr w:type="spellEnd"/>
      <w:r>
        <w:rPr>
          <w:sz w:val="24"/>
          <w:szCs w:val="24"/>
        </w:rPr>
        <w:t xml:space="preserve"> e semestre 1,15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Transformadores, por cada m2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fr</w:t>
      </w:r>
      <w:r>
        <w:rPr>
          <w:sz w:val="24"/>
          <w:szCs w:val="24"/>
        </w:rPr>
        <w:t xml:space="preserve">acción,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semestre 11,00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</w:t>
      </w:r>
      <w:proofErr w:type="spellStart"/>
      <w:r w:rsidRPr="008971C7">
        <w:rPr>
          <w:sz w:val="24"/>
          <w:szCs w:val="24"/>
        </w:rPr>
        <w:t>Caixas</w:t>
      </w:r>
      <w:proofErr w:type="spellEnd"/>
      <w:r w:rsidRPr="008971C7">
        <w:rPr>
          <w:sz w:val="24"/>
          <w:szCs w:val="24"/>
        </w:rPr>
        <w:t xml:space="preserve"> de amarre, distribución e </w:t>
      </w:r>
      <w:proofErr w:type="spellStart"/>
      <w:r w:rsidRPr="008971C7">
        <w:rPr>
          <w:sz w:val="24"/>
          <w:szCs w:val="24"/>
        </w:rPr>
        <w:t>rexistro</w:t>
      </w:r>
      <w:proofErr w:type="spellEnd"/>
      <w:r w:rsidRPr="008971C7">
        <w:rPr>
          <w:sz w:val="24"/>
          <w:szCs w:val="24"/>
        </w:rPr>
        <w:t>, ca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semestre 11,00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4. Cables de </w:t>
      </w:r>
      <w:proofErr w:type="spellStart"/>
      <w:r w:rsidRPr="008971C7">
        <w:rPr>
          <w:sz w:val="24"/>
          <w:szCs w:val="24"/>
        </w:rPr>
        <w:t>traballo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condución</w:t>
      </w:r>
      <w:proofErr w:type="spellEnd"/>
      <w:r w:rsidRPr="008971C7">
        <w:rPr>
          <w:sz w:val="24"/>
          <w:szCs w:val="24"/>
        </w:rPr>
        <w:t xml:space="preserve"> eléctrica, por metr</w:t>
      </w:r>
      <w:r>
        <w:rPr>
          <w:sz w:val="24"/>
          <w:szCs w:val="24"/>
        </w:rPr>
        <w:t xml:space="preserve">o lineal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semestre 0,23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5. </w:t>
      </w:r>
      <w:proofErr w:type="spellStart"/>
      <w:r w:rsidRPr="008971C7">
        <w:rPr>
          <w:sz w:val="24"/>
          <w:szCs w:val="24"/>
        </w:rPr>
        <w:t>Condución</w:t>
      </w:r>
      <w:proofErr w:type="spellEnd"/>
      <w:r w:rsidRPr="008971C7">
        <w:rPr>
          <w:sz w:val="24"/>
          <w:szCs w:val="24"/>
        </w:rPr>
        <w:t xml:space="preserve"> telefónica aérea adosada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non á fachada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subterránea </w:t>
      </w:r>
      <w:r>
        <w:rPr>
          <w:sz w:val="24"/>
          <w:szCs w:val="24"/>
        </w:rPr>
        <w:t>por metro e semestre 0,23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6. Ocupación do </w:t>
      </w:r>
      <w:proofErr w:type="spellStart"/>
      <w:r w:rsidRPr="008971C7">
        <w:rPr>
          <w:sz w:val="24"/>
          <w:szCs w:val="24"/>
        </w:rPr>
        <w:t>subsolo</w:t>
      </w:r>
      <w:proofErr w:type="spellEnd"/>
      <w:r w:rsidRPr="008971C7">
        <w:rPr>
          <w:sz w:val="24"/>
          <w:szCs w:val="24"/>
        </w:rPr>
        <w:t xml:space="preserve">, do solo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voo</w:t>
      </w:r>
      <w:proofErr w:type="spellEnd"/>
      <w:r w:rsidRPr="008971C7">
        <w:rPr>
          <w:sz w:val="24"/>
          <w:szCs w:val="24"/>
        </w:rPr>
        <w:t xml:space="preserve"> con cables, por metro e semestre 0,23 e</w:t>
      </w:r>
      <w:r>
        <w:rPr>
          <w:sz w:val="24"/>
          <w:szCs w:val="24"/>
        </w:rPr>
        <w:t>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7. Ocupación de vía con </w:t>
      </w:r>
      <w:proofErr w:type="spellStart"/>
      <w:r w:rsidRPr="008971C7">
        <w:rPr>
          <w:sz w:val="24"/>
          <w:szCs w:val="24"/>
        </w:rPr>
        <w:t>tubaxes</w:t>
      </w:r>
      <w:proofErr w:type="spellEnd"/>
      <w:r w:rsidRPr="008971C7">
        <w:rPr>
          <w:sz w:val="24"/>
          <w:szCs w:val="24"/>
        </w:rPr>
        <w:t xml:space="preserve"> para conducir </w:t>
      </w:r>
      <w:proofErr w:type="spellStart"/>
      <w:r w:rsidRPr="008971C7">
        <w:rPr>
          <w:sz w:val="24"/>
          <w:szCs w:val="24"/>
        </w:rPr>
        <w:t>auga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g</w:t>
      </w:r>
      <w:r>
        <w:rPr>
          <w:sz w:val="24"/>
          <w:szCs w:val="24"/>
        </w:rPr>
        <w:t>as, por m e semestre 0,10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8. Ocupación do </w:t>
      </w:r>
      <w:proofErr w:type="spellStart"/>
      <w:r w:rsidRPr="008971C7">
        <w:rPr>
          <w:sz w:val="24"/>
          <w:szCs w:val="24"/>
        </w:rPr>
        <w:t>subsolo</w:t>
      </w:r>
      <w:proofErr w:type="spellEnd"/>
      <w:r w:rsidRPr="008971C7">
        <w:rPr>
          <w:sz w:val="24"/>
          <w:szCs w:val="24"/>
        </w:rPr>
        <w:t xml:space="preserve"> con </w:t>
      </w:r>
      <w:proofErr w:type="spellStart"/>
      <w:r w:rsidRPr="008971C7">
        <w:rPr>
          <w:sz w:val="24"/>
          <w:szCs w:val="24"/>
        </w:rPr>
        <w:t>condutores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clase: cando o ancho exceda de 0,50 </w:t>
      </w:r>
      <w:proofErr w:type="spellStart"/>
      <w:r w:rsidRPr="008971C7">
        <w:rPr>
          <w:sz w:val="24"/>
          <w:szCs w:val="24"/>
        </w:rPr>
        <w:t>mts</w:t>
      </w:r>
      <w:proofErr w:type="spellEnd"/>
      <w:r w:rsidRPr="008971C7">
        <w:rPr>
          <w:sz w:val="24"/>
          <w:szCs w:val="24"/>
        </w:rPr>
        <w:t xml:space="preserve">. </w:t>
      </w:r>
      <w:proofErr w:type="gramStart"/>
      <w:r w:rsidRPr="008971C7">
        <w:rPr>
          <w:sz w:val="24"/>
          <w:szCs w:val="24"/>
        </w:rPr>
        <w:t>por</w:t>
      </w:r>
      <w:proofErr w:type="gramEnd"/>
      <w:r w:rsidRPr="008971C7">
        <w:rPr>
          <w:sz w:val="24"/>
          <w:szCs w:val="24"/>
        </w:rPr>
        <w:t xml:space="preserve"> c</w:t>
      </w:r>
      <w:r>
        <w:rPr>
          <w:sz w:val="24"/>
          <w:szCs w:val="24"/>
        </w:rPr>
        <w:t>ada metro e semestre 0,10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9. Cando exceda do largo anterior, por cada 0,50 m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fracción 0,02 euros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Tarifa segunda. Postes</w:t>
      </w:r>
      <w:r>
        <w:rPr>
          <w:sz w:val="24"/>
          <w:szCs w:val="24"/>
        </w:rPr>
        <w:t>: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 xml:space="preserve">1. </w:t>
      </w:r>
      <w:proofErr w:type="spellStart"/>
      <w:r w:rsidRPr="008971C7">
        <w:rPr>
          <w:sz w:val="24"/>
          <w:szCs w:val="24"/>
        </w:rPr>
        <w:t>Cun</w:t>
      </w:r>
      <w:proofErr w:type="spellEnd"/>
      <w:r w:rsidRPr="008971C7">
        <w:rPr>
          <w:sz w:val="24"/>
          <w:szCs w:val="24"/>
        </w:rPr>
        <w:t xml:space="preserve"> diámetro superior a 0,10 m, por semestre 5,10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Postes </w:t>
      </w:r>
      <w:proofErr w:type="spellStart"/>
      <w:r w:rsidRPr="008971C7">
        <w:rPr>
          <w:sz w:val="24"/>
          <w:szCs w:val="24"/>
        </w:rPr>
        <w:t>cun</w:t>
      </w:r>
      <w:proofErr w:type="spellEnd"/>
      <w:r w:rsidRPr="008971C7">
        <w:rPr>
          <w:sz w:val="24"/>
          <w:szCs w:val="24"/>
        </w:rPr>
        <w:t xml:space="preserve"> diámetro inferior a 0,10 m, por semestre 3,10 euros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Tarifa </w:t>
      </w:r>
      <w:proofErr w:type="spellStart"/>
      <w:r w:rsidRPr="008971C7">
        <w:rPr>
          <w:sz w:val="24"/>
          <w:szCs w:val="24"/>
        </w:rPr>
        <w:t>tercei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. Básculas e </w:t>
      </w:r>
      <w:proofErr w:type="spellStart"/>
      <w:r>
        <w:rPr>
          <w:sz w:val="24"/>
          <w:szCs w:val="24"/>
        </w:rPr>
        <w:t>outros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aparellos</w:t>
      </w:r>
      <w:proofErr w:type="spellEnd"/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1. Por cada básc</w:t>
      </w:r>
      <w:r>
        <w:rPr>
          <w:sz w:val="24"/>
          <w:szCs w:val="24"/>
        </w:rPr>
        <w:t xml:space="preserve">ula,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semestre 11,00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Por cada cabina fotográfica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similar,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semestre 5,10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</w:t>
      </w:r>
      <w:proofErr w:type="spellStart"/>
      <w:r w:rsidRPr="008971C7">
        <w:rPr>
          <w:sz w:val="24"/>
          <w:szCs w:val="24"/>
        </w:rPr>
        <w:t>Aparellos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máquinas de venda de expedición automática de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produto</w:t>
      </w:r>
      <w:proofErr w:type="spellEnd"/>
      <w:r w:rsidRPr="008971C7">
        <w:rPr>
          <w:sz w:val="24"/>
          <w:szCs w:val="24"/>
        </w:rPr>
        <w:t xml:space="preserve"> non especificado, por </w:t>
      </w:r>
      <w:proofErr w:type="spellStart"/>
      <w:r w:rsidRPr="008971C7">
        <w:rPr>
          <w:sz w:val="24"/>
          <w:szCs w:val="24"/>
        </w:rPr>
        <w:t>unidade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semestre 5,10 euros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Tarifa cuarta. </w:t>
      </w:r>
      <w:proofErr w:type="spellStart"/>
      <w:r w:rsidRPr="008971C7">
        <w:rPr>
          <w:sz w:val="24"/>
          <w:szCs w:val="24"/>
        </w:rPr>
        <w:t>Aparellos</w:t>
      </w:r>
      <w:proofErr w:type="spellEnd"/>
      <w:r w:rsidRPr="008971C7">
        <w:rPr>
          <w:sz w:val="24"/>
          <w:szCs w:val="24"/>
        </w:rPr>
        <w:t xml:space="preserve"> surtidores de gasolina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1. Surtidores de gasolina, por cada m2 e semestre 1,15 euro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Ocupación do </w:t>
      </w:r>
      <w:proofErr w:type="spellStart"/>
      <w:r w:rsidRPr="008971C7">
        <w:rPr>
          <w:sz w:val="24"/>
          <w:szCs w:val="24"/>
        </w:rPr>
        <w:t>subsolo</w:t>
      </w:r>
      <w:proofErr w:type="spellEnd"/>
      <w:r w:rsidRPr="008971C7">
        <w:rPr>
          <w:sz w:val="24"/>
          <w:szCs w:val="24"/>
        </w:rPr>
        <w:t xml:space="preserve"> con depósitos de gasolina por m3 e semestre 2,20 euros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Tarifa quinta. Reservas </w:t>
      </w:r>
      <w:proofErr w:type="spellStart"/>
      <w:r w:rsidRPr="008971C7">
        <w:rPr>
          <w:sz w:val="24"/>
          <w:szCs w:val="24"/>
        </w:rPr>
        <w:t>especiais</w:t>
      </w:r>
      <w:proofErr w:type="spellEnd"/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Reservas </w:t>
      </w:r>
      <w:proofErr w:type="spellStart"/>
      <w:r w:rsidRPr="008971C7">
        <w:rPr>
          <w:sz w:val="24"/>
          <w:szCs w:val="24"/>
        </w:rPr>
        <w:t>especiais</w:t>
      </w:r>
      <w:proofErr w:type="spellEnd"/>
      <w:r w:rsidRPr="008971C7">
        <w:rPr>
          <w:sz w:val="24"/>
          <w:szCs w:val="24"/>
        </w:rPr>
        <w:t xml:space="preserve"> para prácticas de </w:t>
      </w:r>
      <w:proofErr w:type="spellStart"/>
      <w:r w:rsidRPr="008971C7">
        <w:rPr>
          <w:sz w:val="24"/>
          <w:szCs w:val="24"/>
        </w:rPr>
        <w:t>autoescolas</w:t>
      </w:r>
      <w:proofErr w:type="spellEnd"/>
      <w:r w:rsidRPr="008971C7">
        <w:rPr>
          <w:sz w:val="24"/>
          <w:szCs w:val="24"/>
        </w:rPr>
        <w:t>, por cada 50 m2 e semestre 2,20 euros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Tarifa sexta. </w:t>
      </w:r>
      <w:proofErr w:type="spellStart"/>
      <w:r w:rsidRPr="008971C7">
        <w:rPr>
          <w:sz w:val="24"/>
          <w:szCs w:val="24"/>
        </w:rPr>
        <w:t>Guindastres</w:t>
      </w:r>
      <w:proofErr w:type="spellEnd"/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Por cada </w:t>
      </w:r>
      <w:proofErr w:type="spellStart"/>
      <w:r w:rsidRPr="008971C7">
        <w:rPr>
          <w:sz w:val="24"/>
          <w:szCs w:val="24"/>
        </w:rPr>
        <w:t>guindastre</w:t>
      </w:r>
      <w:proofErr w:type="spellEnd"/>
      <w:r w:rsidRPr="008971C7">
        <w:rPr>
          <w:sz w:val="24"/>
          <w:szCs w:val="24"/>
        </w:rPr>
        <w:t xml:space="preserve"> para a </w:t>
      </w:r>
      <w:proofErr w:type="spellStart"/>
      <w:r w:rsidRPr="008971C7">
        <w:rPr>
          <w:sz w:val="24"/>
          <w:szCs w:val="24"/>
        </w:rPr>
        <w:t>construción</w:t>
      </w:r>
      <w:proofErr w:type="spellEnd"/>
      <w:r w:rsidRPr="008971C7">
        <w:rPr>
          <w:sz w:val="24"/>
          <w:szCs w:val="24"/>
        </w:rPr>
        <w:t xml:space="preserve"> de que o brazo ocupe o </w:t>
      </w:r>
      <w:proofErr w:type="spellStart"/>
      <w:r w:rsidRPr="008971C7">
        <w:rPr>
          <w:sz w:val="24"/>
          <w:szCs w:val="24"/>
        </w:rPr>
        <w:t>voo</w:t>
      </w:r>
      <w:proofErr w:type="spellEnd"/>
      <w:r w:rsidRPr="008971C7">
        <w:rPr>
          <w:sz w:val="24"/>
          <w:szCs w:val="24"/>
        </w:rPr>
        <w:t xml:space="preserve"> da vía pública,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semestre 104,75 euros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Tarifa sétima. </w:t>
      </w:r>
      <w:proofErr w:type="spellStart"/>
      <w:r w:rsidRPr="008971C7">
        <w:rPr>
          <w:sz w:val="24"/>
          <w:szCs w:val="24"/>
        </w:rPr>
        <w:t>Outras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instalacións</w:t>
      </w:r>
      <w:proofErr w:type="spellEnd"/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</w:t>
      </w:r>
      <w:proofErr w:type="spellStart"/>
      <w:r w:rsidRPr="008971C7">
        <w:rPr>
          <w:sz w:val="24"/>
          <w:szCs w:val="24"/>
        </w:rPr>
        <w:t>Subsolo</w:t>
      </w:r>
      <w:proofErr w:type="spellEnd"/>
      <w:r w:rsidRPr="008971C7">
        <w:rPr>
          <w:sz w:val="24"/>
          <w:szCs w:val="24"/>
        </w:rPr>
        <w:t xml:space="preserve">: por cada m3 ocupado con muros de contención, </w:t>
      </w:r>
      <w:proofErr w:type="spellStart"/>
      <w:r w:rsidRPr="008971C7">
        <w:rPr>
          <w:sz w:val="24"/>
          <w:szCs w:val="24"/>
        </w:rPr>
        <w:t>soleiras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l</w:t>
      </w:r>
      <w:r>
        <w:rPr>
          <w:sz w:val="24"/>
          <w:szCs w:val="24"/>
        </w:rPr>
        <w:t>ousas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semestre 104,75 euros</w:t>
      </w:r>
    </w:p>
    <w:p w:rsidR="00B3096E" w:rsidRPr="008971C7" w:rsidRDefault="00B3096E" w:rsidP="00B3096E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2.-Solo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volo</w:t>
      </w:r>
      <w:proofErr w:type="spellEnd"/>
      <w:r w:rsidRPr="008971C7">
        <w:rPr>
          <w:sz w:val="24"/>
          <w:szCs w:val="24"/>
        </w:rPr>
        <w:t xml:space="preserve">: por cada m2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fracción e semestre 104,75 euros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 A </w:t>
      </w:r>
      <w:proofErr w:type="spellStart"/>
      <w:r w:rsidRPr="008971C7">
        <w:rPr>
          <w:sz w:val="24"/>
          <w:szCs w:val="24"/>
        </w:rPr>
        <w:t>contía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para as empresas explotadoras de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subministracións</w:t>
      </w:r>
      <w:proofErr w:type="spellEnd"/>
      <w:r w:rsidRPr="008971C7">
        <w:rPr>
          <w:sz w:val="24"/>
          <w:szCs w:val="24"/>
        </w:rPr>
        <w:t xml:space="preserve"> que afecten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xeneralidade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parte importante da </w:t>
      </w:r>
      <w:proofErr w:type="spellStart"/>
      <w:r w:rsidRPr="008971C7">
        <w:rPr>
          <w:sz w:val="24"/>
          <w:szCs w:val="24"/>
        </w:rPr>
        <w:t>veciñanza</w:t>
      </w:r>
      <w:proofErr w:type="spellEnd"/>
      <w:r w:rsidRPr="008971C7">
        <w:rPr>
          <w:sz w:val="24"/>
          <w:szCs w:val="24"/>
        </w:rPr>
        <w:t xml:space="preserve">, consistirá no 1,5 % dos ingresos brutos procedentes da facturación que </w:t>
      </w:r>
      <w:proofErr w:type="spellStart"/>
      <w:r w:rsidRPr="008971C7">
        <w:rPr>
          <w:sz w:val="24"/>
          <w:szCs w:val="24"/>
        </w:rPr>
        <w:t>obteñan</w:t>
      </w:r>
      <w:proofErr w:type="spellEnd"/>
      <w:r w:rsidRPr="008971C7">
        <w:rPr>
          <w:sz w:val="24"/>
          <w:szCs w:val="24"/>
        </w:rPr>
        <w:t xml:space="preserve"> anualmente.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501E02" w:rsidRDefault="00B3096E" w:rsidP="00B3096E">
      <w:pPr>
        <w:spacing w:after="0" w:line="240" w:lineRule="auto"/>
        <w:jc w:val="both"/>
        <w:rPr>
          <w:b/>
          <w:sz w:val="24"/>
          <w:szCs w:val="24"/>
        </w:rPr>
      </w:pPr>
      <w:r w:rsidRPr="00501E02">
        <w:rPr>
          <w:b/>
          <w:sz w:val="24"/>
          <w:szCs w:val="24"/>
        </w:rPr>
        <w:t xml:space="preserve">Artigo 4. </w:t>
      </w:r>
      <w:proofErr w:type="spellStart"/>
      <w:r w:rsidRPr="00501E02">
        <w:rPr>
          <w:b/>
          <w:sz w:val="24"/>
          <w:szCs w:val="24"/>
        </w:rPr>
        <w:t>Obriga</w:t>
      </w:r>
      <w:proofErr w:type="spellEnd"/>
      <w:r w:rsidRPr="00501E02">
        <w:rPr>
          <w:b/>
          <w:sz w:val="24"/>
          <w:szCs w:val="24"/>
        </w:rPr>
        <w:t xml:space="preserve"> de pagamento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 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 pagamento nace nos casos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>: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Tratándose de </w:t>
      </w:r>
      <w:proofErr w:type="spellStart"/>
      <w:r w:rsidRPr="008971C7">
        <w:rPr>
          <w:sz w:val="24"/>
          <w:szCs w:val="24"/>
        </w:rPr>
        <w:t>concesións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novos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aproveitamentos</w:t>
      </w:r>
      <w:proofErr w:type="spellEnd"/>
      <w:r w:rsidRPr="008971C7">
        <w:rPr>
          <w:sz w:val="24"/>
          <w:szCs w:val="24"/>
        </w:rPr>
        <w:t xml:space="preserve"> da vía pública, no momento de solicitar a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licenza</w:t>
      </w:r>
      <w:proofErr w:type="spellEnd"/>
      <w:r w:rsidRPr="008971C7">
        <w:rPr>
          <w:sz w:val="24"/>
          <w:szCs w:val="24"/>
        </w:rPr>
        <w:t>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Tratándose de </w:t>
      </w:r>
      <w:proofErr w:type="spellStart"/>
      <w:r w:rsidRPr="008971C7">
        <w:rPr>
          <w:sz w:val="24"/>
          <w:szCs w:val="24"/>
        </w:rPr>
        <w:t>concesións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aproveitamentos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xa</w:t>
      </w:r>
      <w:proofErr w:type="spellEnd"/>
      <w:r w:rsidRPr="008971C7">
        <w:rPr>
          <w:sz w:val="24"/>
          <w:szCs w:val="24"/>
        </w:rPr>
        <w:t xml:space="preserve"> autorizados, o pagamento periódico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terá</w:t>
      </w:r>
      <w:proofErr w:type="spellEnd"/>
      <w:r w:rsidRPr="008971C7">
        <w:rPr>
          <w:sz w:val="24"/>
          <w:szCs w:val="24"/>
        </w:rPr>
        <w:t xml:space="preserve"> lugar o 1 de </w:t>
      </w:r>
      <w:proofErr w:type="spellStart"/>
      <w:r w:rsidRPr="008971C7">
        <w:rPr>
          <w:sz w:val="24"/>
          <w:szCs w:val="24"/>
        </w:rPr>
        <w:t>xaneiro</w:t>
      </w:r>
      <w:proofErr w:type="spellEnd"/>
      <w:r w:rsidRPr="008971C7">
        <w:rPr>
          <w:sz w:val="24"/>
          <w:szCs w:val="24"/>
        </w:rPr>
        <w:t xml:space="preserve"> de cada ano e o período impositivo comprenderá o ano natural.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Nos </w:t>
      </w:r>
      <w:proofErr w:type="spellStart"/>
      <w:r w:rsidRPr="008971C7">
        <w:rPr>
          <w:sz w:val="24"/>
          <w:szCs w:val="24"/>
        </w:rPr>
        <w:t>supostos</w:t>
      </w:r>
      <w:proofErr w:type="spellEnd"/>
      <w:r w:rsidRPr="008971C7">
        <w:rPr>
          <w:sz w:val="24"/>
          <w:szCs w:val="24"/>
        </w:rPr>
        <w:t xml:space="preserve"> de inicio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cesamento</w:t>
      </w:r>
      <w:proofErr w:type="spellEnd"/>
      <w:r w:rsidRPr="008971C7">
        <w:rPr>
          <w:sz w:val="24"/>
          <w:szCs w:val="24"/>
        </w:rPr>
        <w:t xml:space="preserve"> durante o transcurso do ano natural, o período impositivo </w:t>
      </w:r>
      <w:proofErr w:type="spellStart"/>
      <w:r w:rsidRPr="008971C7">
        <w:rPr>
          <w:sz w:val="24"/>
          <w:szCs w:val="24"/>
        </w:rPr>
        <w:t>axustarase</w:t>
      </w:r>
      <w:proofErr w:type="spellEnd"/>
      <w:r w:rsidRPr="008971C7">
        <w:rPr>
          <w:sz w:val="24"/>
          <w:szCs w:val="24"/>
        </w:rPr>
        <w:t xml:space="preserve"> a esa circunstancia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conseguinte</w:t>
      </w:r>
      <w:proofErr w:type="spellEnd"/>
      <w:r w:rsidRPr="008971C7">
        <w:rPr>
          <w:sz w:val="24"/>
          <w:szCs w:val="24"/>
        </w:rPr>
        <w:t xml:space="preserve"> rateo da cota, nos termos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>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 xml:space="preserve">2. O pagamento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efectuarase</w:t>
      </w:r>
      <w:proofErr w:type="spellEnd"/>
      <w:r w:rsidRPr="008971C7">
        <w:rPr>
          <w:sz w:val="24"/>
          <w:szCs w:val="24"/>
        </w:rPr>
        <w:t xml:space="preserve"> no </w:t>
      </w:r>
      <w:proofErr w:type="spellStart"/>
      <w:r w:rsidRPr="008971C7">
        <w:rPr>
          <w:sz w:val="24"/>
          <w:szCs w:val="24"/>
        </w:rPr>
        <w:t>xeito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>: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Tratándose de </w:t>
      </w:r>
      <w:proofErr w:type="spellStart"/>
      <w:r w:rsidRPr="008971C7">
        <w:rPr>
          <w:sz w:val="24"/>
          <w:szCs w:val="24"/>
        </w:rPr>
        <w:t>concesións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novos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aproveitamentos</w:t>
      </w:r>
      <w:proofErr w:type="spellEnd"/>
      <w:r w:rsidRPr="008971C7">
        <w:rPr>
          <w:sz w:val="24"/>
          <w:szCs w:val="24"/>
        </w:rPr>
        <w:t xml:space="preserve">, por ingreso directo na </w:t>
      </w:r>
      <w:proofErr w:type="spellStart"/>
      <w:r w:rsidRPr="008971C7">
        <w:rPr>
          <w:sz w:val="24"/>
          <w:szCs w:val="24"/>
        </w:rPr>
        <w:t>caixa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Tesouraría</w:t>
      </w:r>
      <w:proofErr w:type="spellEnd"/>
      <w:r w:rsidRPr="008971C7">
        <w:rPr>
          <w:sz w:val="24"/>
          <w:szCs w:val="24"/>
        </w:rPr>
        <w:t xml:space="preserve"> Municipal, con </w:t>
      </w:r>
      <w:proofErr w:type="spellStart"/>
      <w:r w:rsidRPr="008971C7">
        <w:rPr>
          <w:sz w:val="24"/>
          <w:szCs w:val="24"/>
        </w:rPr>
        <w:t>anterioridade</w:t>
      </w:r>
      <w:proofErr w:type="spellEnd"/>
      <w:r w:rsidRPr="008971C7">
        <w:rPr>
          <w:sz w:val="24"/>
          <w:szCs w:val="24"/>
        </w:rPr>
        <w:t xml:space="preserve"> a entregar a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licenza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autorización.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ingreso efectuado </w:t>
      </w:r>
      <w:proofErr w:type="spellStart"/>
      <w:r w:rsidRPr="008971C7">
        <w:rPr>
          <w:sz w:val="24"/>
          <w:szCs w:val="24"/>
        </w:rPr>
        <w:t>terá</w:t>
      </w:r>
      <w:proofErr w:type="spellEnd"/>
      <w:r w:rsidRPr="008971C7">
        <w:rPr>
          <w:sz w:val="24"/>
          <w:szCs w:val="24"/>
        </w:rPr>
        <w:t xml:space="preserve"> carácter de depósito previo, 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artigo 26.1, do Real decreto </w:t>
      </w:r>
      <w:proofErr w:type="spellStart"/>
      <w:r w:rsidRPr="008971C7">
        <w:rPr>
          <w:sz w:val="24"/>
          <w:szCs w:val="24"/>
        </w:rPr>
        <w:t>lexislativo</w:t>
      </w:r>
      <w:proofErr w:type="spellEnd"/>
      <w:r w:rsidRPr="008971C7">
        <w:rPr>
          <w:sz w:val="24"/>
          <w:szCs w:val="24"/>
        </w:rPr>
        <w:t xml:space="preserve"> 2/2004, do 5 de marzo, segundo a redacción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25/1998, do 13 de </w:t>
      </w:r>
      <w:proofErr w:type="spellStart"/>
      <w:r w:rsidRPr="008971C7">
        <w:rPr>
          <w:sz w:val="24"/>
          <w:szCs w:val="24"/>
        </w:rPr>
        <w:t>xullo</w:t>
      </w:r>
      <w:proofErr w:type="spellEnd"/>
      <w:r w:rsidRPr="008971C7">
        <w:rPr>
          <w:sz w:val="24"/>
          <w:szCs w:val="24"/>
        </w:rPr>
        <w:t xml:space="preserve">, de modificación do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legal das </w:t>
      </w:r>
      <w:proofErr w:type="spellStart"/>
      <w:r w:rsidRPr="008971C7">
        <w:rPr>
          <w:sz w:val="24"/>
          <w:szCs w:val="24"/>
        </w:rPr>
        <w:t>taxas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estatais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 xml:space="preserve">. </w:t>
      </w:r>
      <w:proofErr w:type="spellStart"/>
      <w:r w:rsidRPr="008971C7">
        <w:rPr>
          <w:sz w:val="24"/>
          <w:szCs w:val="24"/>
        </w:rPr>
        <w:t>Elevarase</w:t>
      </w:r>
      <w:proofErr w:type="spellEnd"/>
      <w:r w:rsidRPr="008971C7">
        <w:rPr>
          <w:sz w:val="24"/>
          <w:szCs w:val="24"/>
        </w:rPr>
        <w:t xml:space="preserve"> a definitivo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concederse a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licenza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autorización.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Tratándose de </w:t>
      </w:r>
      <w:proofErr w:type="spellStart"/>
      <w:r w:rsidRPr="008971C7">
        <w:rPr>
          <w:sz w:val="24"/>
          <w:szCs w:val="24"/>
        </w:rPr>
        <w:t>concesións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aproveitamentos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xa</w:t>
      </w:r>
      <w:proofErr w:type="spellEnd"/>
      <w:r w:rsidRPr="008971C7">
        <w:rPr>
          <w:sz w:val="24"/>
          <w:szCs w:val="24"/>
        </w:rPr>
        <w:t xml:space="preserve"> autorizados e prorrogados,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</w:t>
      </w:r>
      <w:proofErr w:type="spellStart"/>
      <w:r w:rsidRPr="008971C7">
        <w:rPr>
          <w:sz w:val="24"/>
          <w:szCs w:val="24"/>
        </w:rPr>
        <w:t>incluídos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padróns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matrículas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, por anos </w:t>
      </w:r>
      <w:proofErr w:type="spellStart"/>
      <w:r w:rsidRPr="008971C7">
        <w:rPr>
          <w:sz w:val="24"/>
          <w:szCs w:val="24"/>
        </w:rPr>
        <w:t>naturais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oficinas do Concello </w:t>
      </w:r>
      <w:proofErr w:type="spellStart"/>
      <w:r w:rsidRPr="008971C7">
        <w:rPr>
          <w:sz w:val="24"/>
          <w:szCs w:val="24"/>
        </w:rPr>
        <w:t>dende</w:t>
      </w:r>
      <w:proofErr w:type="spellEnd"/>
      <w:r w:rsidRPr="008971C7">
        <w:rPr>
          <w:sz w:val="24"/>
          <w:szCs w:val="24"/>
        </w:rPr>
        <w:t xml:space="preserve"> o día 16 do mes de </w:t>
      </w:r>
      <w:proofErr w:type="spellStart"/>
      <w:r w:rsidRPr="008971C7">
        <w:rPr>
          <w:sz w:val="24"/>
          <w:szCs w:val="24"/>
        </w:rPr>
        <w:t>xaneiro</w:t>
      </w:r>
      <w:proofErr w:type="spellEnd"/>
      <w:r w:rsidRPr="008971C7">
        <w:rPr>
          <w:sz w:val="24"/>
          <w:szCs w:val="24"/>
        </w:rPr>
        <w:t xml:space="preserve"> ata o día 15 do mes de </w:t>
      </w:r>
      <w:proofErr w:type="spellStart"/>
      <w:r w:rsidRPr="008971C7">
        <w:rPr>
          <w:sz w:val="24"/>
          <w:szCs w:val="24"/>
        </w:rPr>
        <w:t>febreiro</w:t>
      </w:r>
      <w:proofErr w:type="spellEnd"/>
      <w:r w:rsidRPr="008971C7">
        <w:rPr>
          <w:sz w:val="24"/>
          <w:szCs w:val="24"/>
        </w:rPr>
        <w:t>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501E02" w:rsidRDefault="00B3096E" w:rsidP="00B3096E">
      <w:pPr>
        <w:spacing w:after="0" w:line="240" w:lineRule="auto"/>
        <w:jc w:val="both"/>
        <w:rPr>
          <w:b/>
          <w:sz w:val="24"/>
          <w:szCs w:val="24"/>
        </w:rPr>
      </w:pPr>
      <w:r w:rsidRPr="00501E02">
        <w:rPr>
          <w:b/>
          <w:sz w:val="24"/>
          <w:szCs w:val="24"/>
        </w:rPr>
        <w:t xml:space="preserve">Artigo 5. </w:t>
      </w:r>
      <w:proofErr w:type="spellStart"/>
      <w:r w:rsidRPr="00501E02">
        <w:rPr>
          <w:b/>
          <w:sz w:val="24"/>
          <w:szCs w:val="24"/>
        </w:rPr>
        <w:t>Exencións</w:t>
      </w:r>
      <w:proofErr w:type="spellEnd"/>
      <w:r w:rsidRPr="00501E02">
        <w:rPr>
          <w:b/>
          <w:sz w:val="24"/>
          <w:szCs w:val="24"/>
        </w:rPr>
        <w:t xml:space="preserve"> e </w:t>
      </w:r>
      <w:proofErr w:type="spellStart"/>
      <w:r w:rsidRPr="00501E02">
        <w:rPr>
          <w:b/>
          <w:sz w:val="24"/>
          <w:szCs w:val="24"/>
        </w:rPr>
        <w:t>bonificacións</w:t>
      </w:r>
      <w:proofErr w:type="spellEnd"/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 Non se concederá </w:t>
      </w:r>
      <w:proofErr w:type="spellStart"/>
      <w:r w:rsidRPr="008971C7">
        <w:rPr>
          <w:sz w:val="24"/>
          <w:szCs w:val="24"/>
        </w:rPr>
        <w:t>ningunha</w:t>
      </w:r>
      <w:proofErr w:type="spellEnd"/>
      <w:r w:rsidRPr="008971C7">
        <w:rPr>
          <w:sz w:val="24"/>
          <w:szCs w:val="24"/>
        </w:rPr>
        <w:t xml:space="preserve"> exención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bonificación a respecto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que regula esta ordenanza.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 O Estado, as comunidades autónomas e as entidades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 xml:space="preserve"> non estarán </w:t>
      </w:r>
      <w:proofErr w:type="spellStart"/>
      <w:r w:rsidRPr="008971C7">
        <w:rPr>
          <w:sz w:val="24"/>
          <w:szCs w:val="24"/>
        </w:rPr>
        <w:t>obrigados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pagamento da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polos </w:t>
      </w:r>
      <w:proofErr w:type="spellStart"/>
      <w:r w:rsidRPr="008971C7">
        <w:rPr>
          <w:sz w:val="24"/>
          <w:szCs w:val="24"/>
        </w:rPr>
        <w:t>aproveitamentos</w:t>
      </w:r>
      <w:proofErr w:type="spellEnd"/>
      <w:r w:rsidRPr="008971C7">
        <w:rPr>
          <w:sz w:val="24"/>
          <w:szCs w:val="24"/>
        </w:rPr>
        <w:t xml:space="preserve"> inherentes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públicos de </w:t>
      </w:r>
      <w:proofErr w:type="spellStart"/>
      <w:r w:rsidRPr="008971C7">
        <w:rPr>
          <w:sz w:val="24"/>
          <w:szCs w:val="24"/>
        </w:rPr>
        <w:t>comunicacións</w:t>
      </w:r>
      <w:proofErr w:type="spellEnd"/>
      <w:r w:rsidRPr="008971C7">
        <w:rPr>
          <w:sz w:val="24"/>
          <w:szCs w:val="24"/>
        </w:rPr>
        <w:t xml:space="preserve"> que exploten directamente e por todos os que inmediatamente interesen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seguranza </w:t>
      </w:r>
      <w:proofErr w:type="spellStart"/>
      <w:r w:rsidRPr="008971C7">
        <w:rPr>
          <w:sz w:val="24"/>
          <w:szCs w:val="24"/>
        </w:rPr>
        <w:t>cidadá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á defensa nacional.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501E02" w:rsidRDefault="00B3096E" w:rsidP="00B3096E">
      <w:pPr>
        <w:spacing w:after="0" w:line="240" w:lineRule="auto"/>
        <w:jc w:val="both"/>
        <w:rPr>
          <w:b/>
          <w:sz w:val="24"/>
          <w:szCs w:val="24"/>
        </w:rPr>
      </w:pPr>
      <w:r w:rsidRPr="00501E02">
        <w:rPr>
          <w:b/>
          <w:sz w:val="24"/>
          <w:szCs w:val="24"/>
        </w:rPr>
        <w:t>Artigo 6. Administración e cobranza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971C7">
        <w:rPr>
          <w:sz w:val="24"/>
          <w:szCs w:val="24"/>
        </w:rPr>
        <w:t xml:space="preserve"> As cantidades </w:t>
      </w:r>
      <w:proofErr w:type="spellStart"/>
      <w:r w:rsidRPr="008971C7">
        <w:rPr>
          <w:sz w:val="24"/>
          <w:szCs w:val="24"/>
        </w:rPr>
        <w:t>esixibles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liquidaranse</w:t>
      </w:r>
      <w:proofErr w:type="spellEnd"/>
      <w:r w:rsidRPr="008971C7">
        <w:rPr>
          <w:sz w:val="24"/>
          <w:szCs w:val="24"/>
        </w:rPr>
        <w:t xml:space="preserve"> por cada </w:t>
      </w:r>
      <w:proofErr w:type="spellStart"/>
      <w:r w:rsidRPr="008971C7">
        <w:rPr>
          <w:sz w:val="24"/>
          <w:szCs w:val="24"/>
        </w:rPr>
        <w:t>aproveitamento</w:t>
      </w:r>
      <w:proofErr w:type="spellEnd"/>
      <w:r w:rsidRPr="008971C7">
        <w:rPr>
          <w:sz w:val="24"/>
          <w:szCs w:val="24"/>
        </w:rPr>
        <w:t xml:space="preserve"> solicitado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realizado.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entidades interesadas na concesión de </w:t>
      </w:r>
      <w:proofErr w:type="spellStart"/>
      <w:r w:rsidRPr="008971C7">
        <w:rPr>
          <w:sz w:val="24"/>
          <w:szCs w:val="24"/>
        </w:rPr>
        <w:t>aproveitamentos</w:t>
      </w:r>
      <w:proofErr w:type="spellEnd"/>
      <w:r w:rsidRPr="008971C7">
        <w:rPr>
          <w:sz w:val="24"/>
          <w:szCs w:val="24"/>
        </w:rPr>
        <w:t xml:space="preserve"> deberán solicitar previamente a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licenza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tamén</w:t>
      </w:r>
      <w:proofErr w:type="spellEnd"/>
      <w:r w:rsidRPr="008971C7">
        <w:rPr>
          <w:sz w:val="24"/>
          <w:szCs w:val="24"/>
        </w:rPr>
        <w:t xml:space="preserve"> realizar o depósito previo, 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artigo 26.1, do Real decreto </w:t>
      </w:r>
      <w:proofErr w:type="spellStart"/>
      <w:r w:rsidRPr="008971C7">
        <w:rPr>
          <w:sz w:val="24"/>
          <w:szCs w:val="24"/>
        </w:rPr>
        <w:t>lexislativo</w:t>
      </w:r>
      <w:proofErr w:type="spellEnd"/>
      <w:r w:rsidRPr="008971C7">
        <w:rPr>
          <w:sz w:val="24"/>
          <w:szCs w:val="24"/>
        </w:rPr>
        <w:t xml:space="preserve"> 2/2004, do 5 de marzo, segundo redacción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25/1998, do 13 de </w:t>
      </w:r>
      <w:proofErr w:type="spellStart"/>
      <w:r w:rsidRPr="008971C7">
        <w:rPr>
          <w:sz w:val="24"/>
          <w:szCs w:val="24"/>
        </w:rPr>
        <w:t>xullo</w:t>
      </w:r>
      <w:proofErr w:type="spellEnd"/>
      <w:r w:rsidRPr="008971C7">
        <w:rPr>
          <w:sz w:val="24"/>
          <w:szCs w:val="24"/>
        </w:rPr>
        <w:t xml:space="preserve">, de modificación do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legal das </w:t>
      </w:r>
      <w:proofErr w:type="spellStart"/>
      <w:r w:rsidRPr="008971C7">
        <w:rPr>
          <w:sz w:val="24"/>
          <w:szCs w:val="24"/>
        </w:rPr>
        <w:t>taxas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estatais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>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971C7">
        <w:rPr>
          <w:sz w:val="24"/>
          <w:szCs w:val="24"/>
        </w:rPr>
        <w:t xml:space="preserve"> Logo de </w:t>
      </w:r>
      <w:proofErr w:type="spellStart"/>
      <w:r w:rsidRPr="008971C7">
        <w:rPr>
          <w:sz w:val="24"/>
          <w:szCs w:val="24"/>
        </w:rPr>
        <w:t>se</w:t>
      </w:r>
      <w:proofErr w:type="spellEnd"/>
      <w:r w:rsidRPr="008971C7">
        <w:rPr>
          <w:sz w:val="24"/>
          <w:szCs w:val="24"/>
        </w:rPr>
        <w:t xml:space="preserve"> autorizar a ocupación, </w:t>
      </w:r>
      <w:proofErr w:type="spellStart"/>
      <w:r w:rsidRPr="008971C7">
        <w:rPr>
          <w:sz w:val="24"/>
          <w:szCs w:val="24"/>
        </w:rPr>
        <w:t>entenderase</w:t>
      </w:r>
      <w:proofErr w:type="spellEnd"/>
      <w:r w:rsidRPr="008971C7">
        <w:rPr>
          <w:sz w:val="24"/>
          <w:szCs w:val="24"/>
        </w:rPr>
        <w:t xml:space="preserve"> prorrogada </w:t>
      </w:r>
      <w:proofErr w:type="spellStart"/>
      <w:r w:rsidRPr="008971C7">
        <w:rPr>
          <w:sz w:val="24"/>
          <w:szCs w:val="24"/>
        </w:rPr>
        <w:t>automaticamente</w:t>
      </w:r>
      <w:proofErr w:type="spellEnd"/>
      <w:r w:rsidRPr="008971C7">
        <w:rPr>
          <w:sz w:val="24"/>
          <w:szCs w:val="24"/>
        </w:rPr>
        <w:t xml:space="preserve"> ata que a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interesada solicite a </w:t>
      </w:r>
      <w:proofErr w:type="spellStart"/>
      <w:r w:rsidRPr="008971C7">
        <w:rPr>
          <w:sz w:val="24"/>
          <w:szCs w:val="24"/>
        </w:rPr>
        <w:t>baixa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se declare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caducidade</w:t>
      </w:r>
      <w:proofErr w:type="spellEnd"/>
      <w:r w:rsidRPr="008971C7">
        <w:rPr>
          <w:sz w:val="24"/>
          <w:szCs w:val="24"/>
        </w:rPr>
        <w:t>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8971C7">
        <w:rPr>
          <w:sz w:val="24"/>
          <w:szCs w:val="24"/>
        </w:rPr>
        <w:t xml:space="preserve"> A presentación da </w:t>
      </w:r>
      <w:proofErr w:type="spellStart"/>
      <w:r w:rsidRPr="008971C7">
        <w:rPr>
          <w:sz w:val="24"/>
          <w:szCs w:val="24"/>
        </w:rPr>
        <w:t>baixa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terá</w:t>
      </w:r>
      <w:proofErr w:type="spellEnd"/>
      <w:r w:rsidRPr="008971C7">
        <w:rPr>
          <w:sz w:val="24"/>
          <w:szCs w:val="24"/>
        </w:rPr>
        <w:t xml:space="preserve"> os </w:t>
      </w:r>
      <w:proofErr w:type="spellStart"/>
      <w:r w:rsidRPr="008971C7">
        <w:rPr>
          <w:sz w:val="24"/>
          <w:szCs w:val="24"/>
        </w:rPr>
        <w:t>seus</w:t>
      </w:r>
      <w:proofErr w:type="spellEnd"/>
      <w:r w:rsidRPr="008971C7">
        <w:rPr>
          <w:sz w:val="24"/>
          <w:szCs w:val="24"/>
        </w:rPr>
        <w:t xml:space="preserve"> efectos a partir do día </w:t>
      </w:r>
      <w:proofErr w:type="spellStart"/>
      <w:r w:rsidRPr="008971C7">
        <w:rPr>
          <w:sz w:val="24"/>
          <w:szCs w:val="24"/>
        </w:rPr>
        <w:t>primeiro</w:t>
      </w:r>
      <w:proofErr w:type="spellEnd"/>
      <w:r w:rsidRPr="008971C7">
        <w:rPr>
          <w:sz w:val="24"/>
          <w:szCs w:val="24"/>
        </w:rPr>
        <w:t xml:space="preserve"> do mes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 xml:space="preserve"> do período autorizado.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8971C7">
        <w:rPr>
          <w:sz w:val="24"/>
          <w:szCs w:val="24"/>
        </w:rPr>
        <w:t xml:space="preserve"> A non presentación da </w:t>
      </w:r>
      <w:proofErr w:type="spellStart"/>
      <w:r w:rsidRPr="008971C7">
        <w:rPr>
          <w:sz w:val="24"/>
          <w:szCs w:val="24"/>
        </w:rPr>
        <w:t>baixa</w:t>
      </w:r>
      <w:proofErr w:type="spellEnd"/>
      <w:r w:rsidRPr="008971C7">
        <w:rPr>
          <w:sz w:val="24"/>
          <w:szCs w:val="24"/>
        </w:rPr>
        <w:t xml:space="preserve"> determinará 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 seguir abonando 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>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>.</w:t>
      </w:r>
      <w:r w:rsidRPr="008971C7">
        <w:rPr>
          <w:sz w:val="24"/>
          <w:szCs w:val="24"/>
        </w:rPr>
        <w:t xml:space="preserve"> Cando por causas non imputables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suxeito</w:t>
      </w:r>
      <w:proofErr w:type="spellEnd"/>
      <w:r w:rsidRPr="008971C7">
        <w:rPr>
          <w:sz w:val="24"/>
          <w:szCs w:val="24"/>
        </w:rPr>
        <w:t xml:space="preserve"> pasivo non se </w:t>
      </w:r>
      <w:proofErr w:type="spellStart"/>
      <w:r w:rsidRPr="008971C7">
        <w:rPr>
          <w:sz w:val="24"/>
          <w:szCs w:val="24"/>
        </w:rPr>
        <w:t>desenvolva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á utilización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aproveitamento</w:t>
      </w:r>
      <w:proofErr w:type="spellEnd"/>
      <w:r w:rsidRPr="008971C7">
        <w:rPr>
          <w:sz w:val="24"/>
          <w:szCs w:val="24"/>
        </w:rPr>
        <w:t xml:space="preserve"> do dominio público, </w:t>
      </w:r>
      <w:proofErr w:type="spellStart"/>
      <w:r w:rsidRPr="008971C7">
        <w:rPr>
          <w:sz w:val="24"/>
          <w:szCs w:val="24"/>
        </w:rPr>
        <w:t>devolverase</w:t>
      </w:r>
      <w:proofErr w:type="spellEnd"/>
      <w:r w:rsidRPr="008971C7">
        <w:rPr>
          <w:sz w:val="24"/>
          <w:szCs w:val="24"/>
        </w:rPr>
        <w:t xml:space="preserve"> o importe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>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B3580D" w:rsidRDefault="00B3096E" w:rsidP="00B3096E">
      <w:pPr>
        <w:spacing w:after="0" w:line="240" w:lineRule="auto"/>
        <w:jc w:val="both"/>
        <w:rPr>
          <w:b/>
          <w:sz w:val="24"/>
          <w:szCs w:val="24"/>
        </w:rPr>
      </w:pPr>
      <w:r w:rsidRPr="00B3580D">
        <w:rPr>
          <w:b/>
          <w:sz w:val="24"/>
          <w:szCs w:val="24"/>
        </w:rPr>
        <w:t xml:space="preserve">Artigo 7. </w:t>
      </w:r>
      <w:proofErr w:type="spellStart"/>
      <w:r w:rsidRPr="00B3580D">
        <w:rPr>
          <w:b/>
          <w:sz w:val="24"/>
          <w:szCs w:val="24"/>
        </w:rPr>
        <w:t>Infraccións</w:t>
      </w:r>
      <w:proofErr w:type="spellEnd"/>
      <w:r w:rsidRPr="00B3580D">
        <w:rPr>
          <w:b/>
          <w:sz w:val="24"/>
          <w:szCs w:val="24"/>
        </w:rPr>
        <w:t xml:space="preserve"> e </w:t>
      </w:r>
      <w:proofErr w:type="spellStart"/>
      <w:r w:rsidRPr="00B3580D">
        <w:rPr>
          <w:b/>
          <w:sz w:val="24"/>
          <w:szCs w:val="24"/>
        </w:rPr>
        <w:t>sancións</w:t>
      </w:r>
      <w:proofErr w:type="spellEnd"/>
      <w:r w:rsidRPr="00B3580D">
        <w:rPr>
          <w:b/>
          <w:sz w:val="24"/>
          <w:szCs w:val="24"/>
        </w:rPr>
        <w:t xml:space="preserve"> tributarias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En</w:t>
      </w:r>
      <w:bookmarkStart w:id="0" w:name="_GoBack"/>
      <w:bookmarkEnd w:id="0"/>
      <w:r w:rsidRPr="008971C7">
        <w:rPr>
          <w:sz w:val="24"/>
          <w:szCs w:val="24"/>
        </w:rPr>
        <w:t xml:space="preserve"> todo o relativo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cualificación de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tributarias e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ademais</w:t>
      </w:r>
      <w:proofErr w:type="spellEnd"/>
      <w:r w:rsidRPr="008971C7">
        <w:rPr>
          <w:sz w:val="24"/>
          <w:szCs w:val="24"/>
        </w:rPr>
        <w:t xml:space="preserve"> do previsto </w:t>
      </w:r>
      <w:proofErr w:type="spellStart"/>
      <w:r w:rsidRPr="008971C7">
        <w:rPr>
          <w:sz w:val="24"/>
          <w:szCs w:val="24"/>
        </w:rPr>
        <w:t>nesta</w:t>
      </w:r>
      <w:proofErr w:type="spellEnd"/>
      <w:r w:rsidRPr="008971C7">
        <w:rPr>
          <w:sz w:val="24"/>
          <w:szCs w:val="24"/>
        </w:rPr>
        <w:t xml:space="preserve"> ordenanza, </w:t>
      </w:r>
      <w:proofErr w:type="spellStart"/>
      <w:r w:rsidRPr="008971C7">
        <w:rPr>
          <w:sz w:val="24"/>
          <w:szCs w:val="24"/>
        </w:rPr>
        <w:t>estarase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181 e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tributaria e </w:t>
      </w:r>
      <w:proofErr w:type="spellStart"/>
      <w:r w:rsidRPr="008971C7">
        <w:rPr>
          <w:sz w:val="24"/>
          <w:szCs w:val="24"/>
        </w:rPr>
        <w:t>demais</w:t>
      </w:r>
      <w:proofErr w:type="spellEnd"/>
      <w:r w:rsidRPr="008971C7">
        <w:rPr>
          <w:sz w:val="24"/>
          <w:szCs w:val="24"/>
        </w:rPr>
        <w:t xml:space="preserve"> normativa aplicable.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B3580D" w:rsidRDefault="00B3096E" w:rsidP="00B3096E">
      <w:pPr>
        <w:spacing w:after="0" w:line="240" w:lineRule="auto"/>
        <w:jc w:val="both"/>
        <w:rPr>
          <w:b/>
          <w:sz w:val="24"/>
          <w:szCs w:val="24"/>
        </w:rPr>
      </w:pPr>
      <w:r w:rsidRPr="00B3580D">
        <w:rPr>
          <w:b/>
          <w:sz w:val="24"/>
          <w:szCs w:val="24"/>
        </w:rPr>
        <w:t>Disposición final</w:t>
      </w: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</w:p>
    <w:p w:rsidR="00B3096E" w:rsidRPr="008971C7" w:rsidRDefault="00B3096E" w:rsidP="00B3096E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presente modificación da ordenanza fiscal, que </w:t>
      </w:r>
      <w:proofErr w:type="spellStart"/>
      <w:r w:rsidRPr="008971C7">
        <w:rPr>
          <w:sz w:val="24"/>
          <w:szCs w:val="24"/>
        </w:rPr>
        <w:t>foi</w:t>
      </w:r>
      <w:proofErr w:type="spellEnd"/>
      <w:r w:rsidRPr="008971C7">
        <w:rPr>
          <w:sz w:val="24"/>
          <w:szCs w:val="24"/>
        </w:rPr>
        <w:t xml:space="preserve"> aprobada polo Pleno do Concello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 en sesión celebrada o día 26 de </w:t>
      </w:r>
      <w:proofErr w:type="spellStart"/>
      <w:r w:rsidRPr="008971C7">
        <w:rPr>
          <w:sz w:val="24"/>
          <w:szCs w:val="24"/>
        </w:rPr>
        <w:t>Outubro</w:t>
      </w:r>
      <w:proofErr w:type="spellEnd"/>
      <w:r w:rsidRPr="008971C7">
        <w:rPr>
          <w:sz w:val="24"/>
          <w:szCs w:val="24"/>
        </w:rPr>
        <w:t xml:space="preserve"> de 2011 , </w:t>
      </w:r>
      <w:proofErr w:type="spellStart"/>
      <w:r w:rsidRPr="008971C7">
        <w:rPr>
          <w:sz w:val="24"/>
          <w:szCs w:val="24"/>
        </w:rPr>
        <w:t>comezará</w:t>
      </w:r>
      <w:proofErr w:type="spellEnd"/>
      <w:r w:rsidRPr="008971C7">
        <w:rPr>
          <w:sz w:val="24"/>
          <w:szCs w:val="24"/>
        </w:rPr>
        <w:t xml:space="preserve"> a aplicarse a partir do día 1 de </w:t>
      </w:r>
      <w:proofErr w:type="spellStart"/>
      <w:r w:rsidRPr="008971C7">
        <w:rPr>
          <w:sz w:val="24"/>
          <w:szCs w:val="24"/>
        </w:rPr>
        <w:t>xaneiro</w:t>
      </w:r>
      <w:proofErr w:type="spellEnd"/>
      <w:r w:rsidRPr="008971C7">
        <w:rPr>
          <w:sz w:val="24"/>
          <w:szCs w:val="24"/>
        </w:rPr>
        <w:t xml:space="preserve"> de 2012, </w:t>
      </w:r>
      <w:proofErr w:type="spellStart"/>
      <w:r w:rsidRPr="008971C7">
        <w:rPr>
          <w:sz w:val="24"/>
          <w:szCs w:val="24"/>
        </w:rPr>
        <w:t>mantendo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vixencia</w:t>
      </w:r>
      <w:proofErr w:type="spellEnd"/>
      <w:r w:rsidRPr="008971C7">
        <w:rPr>
          <w:sz w:val="24"/>
          <w:szCs w:val="24"/>
        </w:rPr>
        <w:t xml:space="preserve"> ata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modificación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derrogación</w:t>
      </w:r>
      <w:proofErr w:type="spellEnd"/>
      <w:r w:rsidRPr="008971C7">
        <w:rPr>
          <w:sz w:val="24"/>
          <w:szCs w:val="24"/>
        </w:rPr>
        <w:t xml:space="preserve"> expresa.</w:t>
      </w:r>
    </w:p>
    <w:p w:rsidR="00E31181" w:rsidRDefault="00E31181"/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2D" w:rsidRDefault="00E3042D" w:rsidP="00B3096E">
      <w:pPr>
        <w:spacing w:after="0" w:line="240" w:lineRule="auto"/>
      </w:pPr>
      <w:r>
        <w:separator/>
      </w:r>
    </w:p>
  </w:endnote>
  <w:endnote w:type="continuationSeparator" w:id="0">
    <w:p w:rsidR="00E3042D" w:rsidRDefault="00E3042D" w:rsidP="00B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622690"/>
      <w:docPartObj>
        <w:docPartGallery w:val="Page Numbers (Bottom of Page)"/>
        <w:docPartUnique/>
      </w:docPartObj>
    </w:sdtPr>
    <w:sdtContent>
      <w:p w:rsidR="00B3096E" w:rsidRDefault="00B309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096E" w:rsidRDefault="00B309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2D" w:rsidRDefault="00E3042D" w:rsidP="00B3096E">
      <w:pPr>
        <w:spacing w:after="0" w:line="240" w:lineRule="auto"/>
      </w:pPr>
      <w:r>
        <w:separator/>
      </w:r>
    </w:p>
  </w:footnote>
  <w:footnote w:type="continuationSeparator" w:id="0">
    <w:p w:rsidR="00E3042D" w:rsidRDefault="00E3042D" w:rsidP="00B30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E"/>
    <w:rsid w:val="00B3096E"/>
    <w:rsid w:val="00E3042D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96E"/>
  </w:style>
  <w:style w:type="paragraph" w:styleId="Piedepgina">
    <w:name w:val="footer"/>
    <w:basedOn w:val="Normal"/>
    <w:link w:val="PiedepginaCar"/>
    <w:uiPriority w:val="99"/>
    <w:unhideWhenUsed/>
    <w:rsid w:val="00B30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96E"/>
  </w:style>
  <w:style w:type="paragraph" w:styleId="Piedepgina">
    <w:name w:val="footer"/>
    <w:basedOn w:val="Normal"/>
    <w:link w:val="PiedepginaCar"/>
    <w:uiPriority w:val="99"/>
    <w:unhideWhenUsed/>
    <w:rsid w:val="00B30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2015-12-01T22:28:00Z</dcterms:created>
  <dcterms:modified xsi:type="dcterms:W3CDTF">2015-12-01T22:29:00Z</dcterms:modified>
</cp:coreProperties>
</file>