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D4" w:rsidRPr="008971C7" w:rsidRDefault="000123D4" w:rsidP="000123D4">
      <w:pPr>
        <w:spacing w:after="0" w:line="240" w:lineRule="auto"/>
        <w:jc w:val="both"/>
        <w:rPr>
          <w:b/>
          <w:color w:val="0070C0"/>
          <w:sz w:val="32"/>
          <w:szCs w:val="32"/>
        </w:rPr>
      </w:pPr>
      <w:r w:rsidRPr="008971C7">
        <w:rPr>
          <w:b/>
          <w:color w:val="0070C0"/>
          <w:sz w:val="32"/>
          <w:szCs w:val="32"/>
        </w:rPr>
        <w:t xml:space="preserve">ORDENANZA FISCAL Nº 7, REGULADORA DA TAXA POR LICENCIAS DE AUTOTAXI E DEMÁIS VEHÍCULOS DE ALUGUER 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Default="000123D4" w:rsidP="000123D4">
      <w:pPr>
        <w:spacing w:after="0" w:line="240" w:lineRule="auto"/>
        <w:jc w:val="both"/>
        <w:rPr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 xml:space="preserve">Artigo 1. </w:t>
      </w:r>
      <w:r>
        <w:rPr>
          <w:b/>
          <w:sz w:val="24"/>
          <w:szCs w:val="24"/>
        </w:rPr>
        <w:t xml:space="preserve">Fundamento e </w:t>
      </w:r>
      <w:proofErr w:type="spellStart"/>
      <w:r>
        <w:rPr>
          <w:b/>
          <w:sz w:val="24"/>
          <w:szCs w:val="24"/>
        </w:rPr>
        <w:t>réxime</w:t>
      </w:r>
      <w:proofErr w:type="spellEnd"/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En uso das facultades concedidas polos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133.2 e 142 da Constitución e polo artigo 106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7/1985, de 2 de abril, reguladora das Bases do </w:t>
      </w:r>
      <w:proofErr w:type="spellStart"/>
      <w:r w:rsidRPr="008971C7">
        <w:rPr>
          <w:sz w:val="24"/>
          <w:szCs w:val="24"/>
        </w:rPr>
        <w:t>Réxime</w:t>
      </w:r>
      <w:proofErr w:type="spellEnd"/>
      <w:r w:rsidRPr="008971C7">
        <w:rPr>
          <w:sz w:val="24"/>
          <w:szCs w:val="24"/>
        </w:rPr>
        <w:t xml:space="preserve"> Local, e 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15 a 19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39/1988, de 28 de </w:t>
      </w:r>
      <w:proofErr w:type="spellStart"/>
      <w:r w:rsidRPr="008971C7">
        <w:rPr>
          <w:sz w:val="24"/>
          <w:szCs w:val="24"/>
        </w:rPr>
        <w:t>decembro</w:t>
      </w:r>
      <w:proofErr w:type="spellEnd"/>
      <w:r w:rsidRPr="008971C7">
        <w:rPr>
          <w:sz w:val="24"/>
          <w:szCs w:val="24"/>
        </w:rPr>
        <w:t xml:space="preserve">, reguladora das </w:t>
      </w:r>
      <w:proofErr w:type="spellStart"/>
      <w:r w:rsidRPr="008971C7">
        <w:rPr>
          <w:sz w:val="24"/>
          <w:szCs w:val="24"/>
        </w:rPr>
        <w:t>Facendas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Locais</w:t>
      </w:r>
      <w:proofErr w:type="spellEnd"/>
      <w:r w:rsidRPr="008971C7">
        <w:rPr>
          <w:sz w:val="24"/>
          <w:szCs w:val="24"/>
        </w:rPr>
        <w:t xml:space="preserve">, este Concello establece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 por licencias de </w:t>
      </w:r>
      <w:proofErr w:type="spellStart"/>
      <w:r w:rsidRPr="008971C7">
        <w:rPr>
          <w:sz w:val="24"/>
          <w:szCs w:val="24"/>
        </w:rPr>
        <w:t>autotaxi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demáis</w:t>
      </w:r>
      <w:proofErr w:type="spellEnd"/>
      <w:r w:rsidRPr="008971C7">
        <w:rPr>
          <w:sz w:val="24"/>
          <w:szCs w:val="24"/>
        </w:rPr>
        <w:t xml:space="preserve"> vehículos de </w:t>
      </w:r>
      <w:proofErr w:type="spellStart"/>
      <w:r w:rsidRPr="008971C7">
        <w:rPr>
          <w:sz w:val="24"/>
          <w:szCs w:val="24"/>
        </w:rPr>
        <w:t>aluguer</w:t>
      </w:r>
      <w:proofErr w:type="spellEnd"/>
      <w:r w:rsidRPr="008971C7">
        <w:rPr>
          <w:sz w:val="24"/>
          <w:szCs w:val="24"/>
        </w:rPr>
        <w:t xml:space="preserve">, que se </w:t>
      </w:r>
      <w:proofErr w:type="spellStart"/>
      <w:r w:rsidRPr="008971C7">
        <w:rPr>
          <w:sz w:val="24"/>
          <w:szCs w:val="24"/>
        </w:rPr>
        <w:t>rexirá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presente Ordenanza Fiscal, </w:t>
      </w:r>
      <w:proofErr w:type="spellStart"/>
      <w:r w:rsidRPr="008971C7">
        <w:rPr>
          <w:sz w:val="24"/>
          <w:szCs w:val="24"/>
        </w:rPr>
        <w:t>atendendo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previsto no artigo 58 da citada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39/1988.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5C613E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2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Feito</w:t>
      </w:r>
      <w:proofErr w:type="spellEnd"/>
      <w:r w:rsidRPr="005C613E">
        <w:rPr>
          <w:rFonts w:cs="Arial"/>
          <w:b/>
          <w:sz w:val="24"/>
          <w:szCs w:val="24"/>
        </w:rPr>
        <w:t xml:space="preserve">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Constitúen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feito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impoñible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desta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, a prestación dos servicios e a realización de actividades que, en relación coas licencias de </w:t>
      </w:r>
      <w:proofErr w:type="spellStart"/>
      <w:r w:rsidRPr="008971C7">
        <w:rPr>
          <w:sz w:val="24"/>
          <w:szCs w:val="24"/>
        </w:rPr>
        <w:t>autotaxis</w:t>
      </w:r>
      <w:proofErr w:type="spellEnd"/>
      <w:r w:rsidRPr="008971C7">
        <w:rPr>
          <w:sz w:val="24"/>
          <w:szCs w:val="24"/>
        </w:rPr>
        <w:t xml:space="preserve"> e demás vehículos de </w:t>
      </w:r>
      <w:proofErr w:type="spellStart"/>
      <w:r w:rsidRPr="008971C7">
        <w:rPr>
          <w:sz w:val="24"/>
          <w:szCs w:val="24"/>
        </w:rPr>
        <w:t>aluguer</w:t>
      </w:r>
      <w:proofErr w:type="spellEnd"/>
      <w:r w:rsidRPr="008971C7">
        <w:rPr>
          <w:sz w:val="24"/>
          <w:szCs w:val="24"/>
        </w:rPr>
        <w:t xml:space="preserve">, a que se refiere o </w:t>
      </w:r>
      <w:proofErr w:type="spellStart"/>
      <w:r w:rsidRPr="008971C7">
        <w:rPr>
          <w:sz w:val="24"/>
          <w:szCs w:val="24"/>
        </w:rPr>
        <w:t>Regulamento</w:t>
      </w:r>
      <w:proofErr w:type="spellEnd"/>
      <w:r w:rsidRPr="008971C7">
        <w:rPr>
          <w:sz w:val="24"/>
          <w:szCs w:val="24"/>
        </w:rPr>
        <w:t xml:space="preserve"> aprobado polo Real Decreto 763/1979, de 16 de marzo, </w:t>
      </w:r>
      <w:proofErr w:type="spellStart"/>
      <w:r w:rsidRPr="008971C7">
        <w:rPr>
          <w:sz w:val="24"/>
          <w:szCs w:val="24"/>
        </w:rPr>
        <w:t>sinálanse</w:t>
      </w:r>
      <w:proofErr w:type="spellEnd"/>
      <w:r w:rsidRPr="008971C7">
        <w:rPr>
          <w:sz w:val="24"/>
          <w:szCs w:val="24"/>
        </w:rPr>
        <w:t xml:space="preserve"> a continuación: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a) Concesión e expedición de licencias.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Autorización para sustitución dos vehículos afectados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licencias, ben sea este cambio de tipo voluntario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por imposición legal.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Autorización para transmisión de licencias, cando proceda 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outorgamento</w:t>
      </w:r>
      <w:proofErr w:type="spellEnd"/>
      <w:r w:rsidRPr="008971C7">
        <w:rPr>
          <w:sz w:val="24"/>
          <w:szCs w:val="24"/>
        </w:rPr>
        <w:t xml:space="preserve">, con </w:t>
      </w:r>
      <w:proofErr w:type="spellStart"/>
      <w:r w:rsidRPr="008971C7">
        <w:rPr>
          <w:sz w:val="24"/>
          <w:szCs w:val="24"/>
        </w:rPr>
        <w:t>arranxo</w:t>
      </w:r>
      <w:proofErr w:type="spellEnd"/>
      <w:r w:rsidRPr="008971C7">
        <w:rPr>
          <w:sz w:val="24"/>
          <w:szCs w:val="24"/>
        </w:rPr>
        <w:t xml:space="preserve"> á </w:t>
      </w:r>
      <w:proofErr w:type="spellStart"/>
      <w:r w:rsidRPr="008971C7">
        <w:rPr>
          <w:sz w:val="24"/>
          <w:szCs w:val="24"/>
        </w:rPr>
        <w:t>lexislación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vixente</w:t>
      </w:r>
      <w:proofErr w:type="spellEnd"/>
      <w:r w:rsidRPr="008971C7">
        <w:rPr>
          <w:sz w:val="24"/>
          <w:szCs w:val="24"/>
        </w:rPr>
        <w:t>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3. Devengo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971C7">
        <w:rPr>
          <w:sz w:val="24"/>
          <w:szCs w:val="24"/>
        </w:rPr>
        <w:t>Devengarase</w:t>
      </w:r>
      <w:proofErr w:type="spellEnd"/>
      <w:r w:rsidRPr="008971C7">
        <w:rPr>
          <w:sz w:val="24"/>
          <w:szCs w:val="24"/>
        </w:rPr>
        <w:t xml:space="preserve"> 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, e nace a </w:t>
      </w:r>
      <w:proofErr w:type="spellStart"/>
      <w:r w:rsidRPr="008971C7">
        <w:rPr>
          <w:sz w:val="24"/>
          <w:szCs w:val="24"/>
        </w:rPr>
        <w:t>obriga</w:t>
      </w:r>
      <w:proofErr w:type="spellEnd"/>
      <w:r w:rsidRPr="008971C7">
        <w:rPr>
          <w:sz w:val="24"/>
          <w:szCs w:val="24"/>
        </w:rPr>
        <w:t xml:space="preserve"> de contribuir, na data que este Concello conceda e expida a </w:t>
      </w:r>
      <w:proofErr w:type="spellStart"/>
      <w:r w:rsidRPr="008971C7">
        <w:rPr>
          <w:sz w:val="24"/>
          <w:szCs w:val="24"/>
        </w:rPr>
        <w:t>correspondente</w:t>
      </w:r>
      <w:proofErr w:type="spellEnd"/>
      <w:r w:rsidRPr="008971C7">
        <w:rPr>
          <w:sz w:val="24"/>
          <w:szCs w:val="24"/>
        </w:rPr>
        <w:t xml:space="preserve"> licencia,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autorice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transmisión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a sustitución do vehículo.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5C613E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5C613E">
        <w:rPr>
          <w:rFonts w:cs="Arial"/>
          <w:b/>
          <w:sz w:val="24"/>
          <w:szCs w:val="24"/>
        </w:rPr>
        <w:t>Suxeitos</w:t>
      </w:r>
      <w:proofErr w:type="spellEnd"/>
      <w:r w:rsidRPr="005C613E">
        <w:rPr>
          <w:rFonts w:cs="Arial"/>
          <w:b/>
          <w:sz w:val="24"/>
          <w:szCs w:val="24"/>
        </w:rPr>
        <w:t xml:space="preserve"> pasivos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Están </w:t>
      </w:r>
      <w:proofErr w:type="spellStart"/>
      <w:r w:rsidRPr="008971C7">
        <w:rPr>
          <w:sz w:val="24"/>
          <w:szCs w:val="24"/>
        </w:rPr>
        <w:t>obrigados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pago de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, en concepto de </w:t>
      </w:r>
      <w:proofErr w:type="spellStart"/>
      <w:r w:rsidRPr="008971C7">
        <w:rPr>
          <w:sz w:val="24"/>
          <w:szCs w:val="24"/>
        </w:rPr>
        <w:t>suxeitos</w:t>
      </w:r>
      <w:proofErr w:type="spellEnd"/>
      <w:r w:rsidRPr="008971C7">
        <w:rPr>
          <w:sz w:val="24"/>
          <w:szCs w:val="24"/>
        </w:rPr>
        <w:t xml:space="preserve"> pasivos </w:t>
      </w:r>
      <w:proofErr w:type="spellStart"/>
      <w:r w:rsidRPr="008971C7">
        <w:rPr>
          <w:sz w:val="24"/>
          <w:szCs w:val="24"/>
        </w:rPr>
        <w:t>contribuíntes</w:t>
      </w:r>
      <w:proofErr w:type="spellEnd"/>
      <w:r w:rsidRPr="008971C7">
        <w:rPr>
          <w:sz w:val="24"/>
          <w:szCs w:val="24"/>
        </w:rPr>
        <w:t xml:space="preserve">,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e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e as entidades, a que se </w:t>
      </w:r>
      <w:proofErr w:type="spellStart"/>
      <w:r w:rsidRPr="008971C7">
        <w:rPr>
          <w:sz w:val="24"/>
          <w:szCs w:val="24"/>
        </w:rPr>
        <w:t>refire</w:t>
      </w:r>
      <w:proofErr w:type="spellEnd"/>
      <w:r w:rsidRPr="008971C7">
        <w:rPr>
          <w:sz w:val="24"/>
          <w:szCs w:val="24"/>
        </w:rPr>
        <w:t xml:space="preserve"> o artigo 33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Tributaria, a favor das que se otorgue a concesión da licencia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se autorice a transmisión da </w:t>
      </w:r>
      <w:proofErr w:type="spellStart"/>
      <w:r w:rsidRPr="008971C7">
        <w:rPr>
          <w:sz w:val="24"/>
          <w:szCs w:val="24"/>
        </w:rPr>
        <w:t>mesma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 titular da licencia que </w:t>
      </w:r>
      <w:proofErr w:type="spellStart"/>
      <w:r w:rsidRPr="008971C7">
        <w:rPr>
          <w:sz w:val="24"/>
          <w:szCs w:val="24"/>
        </w:rPr>
        <w:t>sustitúa</w:t>
      </w:r>
      <w:proofErr w:type="spellEnd"/>
      <w:r w:rsidRPr="008971C7">
        <w:rPr>
          <w:sz w:val="24"/>
          <w:szCs w:val="24"/>
        </w:rPr>
        <w:t xml:space="preserve"> o vehículo.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5C613E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4</w:t>
      </w:r>
      <w:r w:rsidRPr="005C613E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Responsables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lastRenderedPageBreak/>
        <w:t xml:space="preserve">1. Responderán solidariamente das </w:t>
      </w:r>
      <w:proofErr w:type="spellStart"/>
      <w:r w:rsidRPr="008971C7">
        <w:rPr>
          <w:sz w:val="24"/>
          <w:szCs w:val="24"/>
        </w:rPr>
        <w:t>obrigas</w:t>
      </w:r>
      <w:proofErr w:type="spellEnd"/>
      <w:r w:rsidRPr="008971C7">
        <w:rPr>
          <w:sz w:val="24"/>
          <w:szCs w:val="24"/>
        </w:rPr>
        <w:t xml:space="preserve"> tributarias do </w:t>
      </w:r>
      <w:proofErr w:type="spellStart"/>
      <w:r w:rsidRPr="008971C7">
        <w:rPr>
          <w:sz w:val="24"/>
          <w:szCs w:val="24"/>
        </w:rPr>
        <w:t>suxeito</w:t>
      </w:r>
      <w:proofErr w:type="spellEnd"/>
      <w:r w:rsidRPr="008971C7">
        <w:rPr>
          <w:sz w:val="24"/>
          <w:szCs w:val="24"/>
        </w:rPr>
        <w:t xml:space="preserve"> pasivo, as </w:t>
      </w:r>
      <w:proofErr w:type="spellStart"/>
      <w:r w:rsidRPr="008971C7">
        <w:rPr>
          <w:sz w:val="24"/>
          <w:szCs w:val="24"/>
        </w:rPr>
        <w:t>persoas</w:t>
      </w:r>
      <w:proofErr w:type="spellEnd"/>
      <w:r w:rsidRPr="008971C7">
        <w:rPr>
          <w:sz w:val="24"/>
          <w:szCs w:val="24"/>
        </w:rPr>
        <w:t xml:space="preserve"> físicas e </w:t>
      </w:r>
      <w:proofErr w:type="spellStart"/>
      <w:r w:rsidRPr="008971C7">
        <w:rPr>
          <w:sz w:val="24"/>
          <w:szCs w:val="24"/>
        </w:rPr>
        <w:t>xurídicas</w:t>
      </w:r>
      <w:proofErr w:type="spellEnd"/>
      <w:r w:rsidRPr="008971C7">
        <w:rPr>
          <w:sz w:val="24"/>
          <w:szCs w:val="24"/>
        </w:rPr>
        <w:t xml:space="preserve"> a que se </w:t>
      </w:r>
      <w:proofErr w:type="spellStart"/>
      <w:r w:rsidRPr="008971C7">
        <w:rPr>
          <w:sz w:val="24"/>
          <w:szCs w:val="24"/>
        </w:rPr>
        <w:t>refiran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38.1 e 39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Serán responsables subsidiarios, os administradores das sociedades e os síndicos, interventores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liquidadores de quiebras, concursos, sociedades e entidades en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, nos </w:t>
      </w:r>
      <w:proofErr w:type="spellStart"/>
      <w:r w:rsidRPr="008971C7">
        <w:rPr>
          <w:sz w:val="24"/>
          <w:szCs w:val="24"/>
        </w:rPr>
        <w:t>supostos</w:t>
      </w:r>
      <w:proofErr w:type="spellEnd"/>
      <w:r w:rsidRPr="008971C7">
        <w:rPr>
          <w:sz w:val="24"/>
          <w:szCs w:val="24"/>
        </w:rPr>
        <w:t xml:space="preserve"> e </w:t>
      </w:r>
      <w:proofErr w:type="spellStart"/>
      <w:r w:rsidRPr="008971C7">
        <w:rPr>
          <w:sz w:val="24"/>
          <w:szCs w:val="24"/>
        </w:rPr>
        <w:t>có</w:t>
      </w:r>
      <w:proofErr w:type="spellEnd"/>
      <w:r w:rsidRPr="008971C7">
        <w:rPr>
          <w:sz w:val="24"/>
          <w:szCs w:val="24"/>
        </w:rPr>
        <w:t xml:space="preserve"> alcance que </w:t>
      </w:r>
      <w:proofErr w:type="spellStart"/>
      <w:r w:rsidRPr="008971C7">
        <w:rPr>
          <w:sz w:val="24"/>
          <w:szCs w:val="24"/>
        </w:rPr>
        <w:t>sinala</w:t>
      </w:r>
      <w:proofErr w:type="spellEnd"/>
      <w:r w:rsidRPr="008971C7">
        <w:rPr>
          <w:sz w:val="24"/>
          <w:szCs w:val="24"/>
        </w:rPr>
        <w:t xml:space="preserve"> o artigo 40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5C613E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5</w:t>
      </w:r>
      <w:r w:rsidRPr="005C613E">
        <w:rPr>
          <w:rFonts w:cs="Arial"/>
          <w:b/>
          <w:sz w:val="24"/>
          <w:szCs w:val="24"/>
        </w:rPr>
        <w:t xml:space="preserve">. Base </w:t>
      </w:r>
      <w:proofErr w:type="spellStart"/>
      <w:r w:rsidRPr="005C613E">
        <w:rPr>
          <w:rFonts w:cs="Arial"/>
          <w:b/>
          <w:sz w:val="24"/>
          <w:szCs w:val="24"/>
        </w:rPr>
        <w:t>impoñible</w:t>
      </w:r>
      <w:proofErr w:type="spellEnd"/>
      <w:r>
        <w:rPr>
          <w:rFonts w:cs="Arial"/>
          <w:b/>
          <w:sz w:val="24"/>
          <w:szCs w:val="24"/>
        </w:rPr>
        <w:t xml:space="preserve"> e liquidable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base </w:t>
      </w:r>
      <w:proofErr w:type="spellStart"/>
      <w:r w:rsidRPr="008971C7">
        <w:rPr>
          <w:sz w:val="24"/>
          <w:szCs w:val="24"/>
        </w:rPr>
        <w:t>impoñible</w:t>
      </w:r>
      <w:proofErr w:type="spellEnd"/>
      <w:r w:rsidRPr="008971C7">
        <w:rPr>
          <w:sz w:val="24"/>
          <w:szCs w:val="24"/>
        </w:rPr>
        <w:t xml:space="preserve"> estará </w:t>
      </w:r>
      <w:proofErr w:type="spellStart"/>
      <w:r w:rsidRPr="008971C7">
        <w:rPr>
          <w:sz w:val="24"/>
          <w:szCs w:val="24"/>
        </w:rPr>
        <w:t>constituída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pola</w:t>
      </w:r>
      <w:proofErr w:type="spellEnd"/>
      <w:r w:rsidRPr="008971C7">
        <w:rPr>
          <w:sz w:val="24"/>
          <w:szCs w:val="24"/>
        </w:rPr>
        <w:t xml:space="preserve"> clase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da licencia, </w:t>
      </w:r>
      <w:proofErr w:type="spellStart"/>
      <w:r w:rsidRPr="008971C7">
        <w:rPr>
          <w:sz w:val="24"/>
          <w:szCs w:val="24"/>
        </w:rPr>
        <w:t>dereito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servicio solicitado en base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 artigo 2, o que determinará a aplicación </w:t>
      </w:r>
      <w:proofErr w:type="spellStart"/>
      <w:r w:rsidRPr="008971C7">
        <w:rPr>
          <w:sz w:val="24"/>
          <w:szCs w:val="24"/>
        </w:rPr>
        <w:t>dalgunha</w:t>
      </w:r>
      <w:proofErr w:type="spellEnd"/>
      <w:r w:rsidRPr="008971C7">
        <w:rPr>
          <w:sz w:val="24"/>
          <w:szCs w:val="24"/>
        </w:rPr>
        <w:t xml:space="preserve"> das cotas tributarias que se </w:t>
      </w:r>
      <w:proofErr w:type="spellStart"/>
      <w:r w:rsidRPr="008971C7">
        <w:rPr>
          <w:sz w:val="24"/>
          <w:szCs w:val="24"/>
        </w:rPr>
        <w:t>establezan</w:t>
      </w:r>
      <w:proofErr w:type="spellEnd"/>
      <w:r w:rsidRPr="008971C7">
        <w:rPr>
          <w:sz w:val="24"/>
          <w:szCs w:val="24"/>
        </w:rPr>
        <w:t xml:space="preserve"> no artigo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>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5C613E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6. Cota tributaria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cota tributaria se determinará por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cantidade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fixa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sinalada</w:t>
      </w:r>
      <w:proofErr w:type="spellEnd"/>
      <w:r w:rsidRPr="008971C7">
        <w:rPr>
          <w:sz w:val="24"/>
          <w:szCs w:val="24"/>
        </w:rPr>
        <w:t xml:space="preserve"> segundo a </w:t>
      </w:r>
      <w:proofErr w:type="spellStart"/>
      <w:r w:rsidRPr="008971C7">
        <w:rPr>
          <w:sz w:val="24"/>
          <w:szCs w:val="24"/>
        </w:rPr>
        <w:t>natureza</w:t>
      </w:r>
      <w:proofErr w:type="spellEnd"/>
      <w:r w:rsidRPr="008971C7">
        <w:rPr>
          <w:sz w:val="24"/>
          <w:szCs w:val="24"/>
        </w:rPr>
        <w:t xml:space="preserve"> do servicio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actividade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dacordo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ca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seguinte</w:t>
      </w:r>
      <w:proofErr w:type="spellEnd"/>
      <w:r w:rsidRPr="008971C7">
        <w:rPr>
          <w:sz w:val="24"/>
          <w:szCs w:val="24"/>
        </w:rPr>
        <w:t xml:space="preserve"> tarifa: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Epígrafe </w:t>
      </w:r>
      <w:proofErr w:type="spellStart"/>
      <w:r w:rsidRPr="008971C7">
        <w:rPr>
          <w:sz w:val="24"/>
          <w:szCs w:val="24"/>
        </w:rPr>
        <w:t>primeiro</w:t>
      </w:r>
      <w:proofErr w:type="spellEnd"/>
      <w:r w:rsidRPr="008971C7">
        <w:rPr>
          <w:sz w:val="24"/>
          <w:szCs w:val="24"/>
        </w:rPr>
        <w:t>.- Conc</w:t>
      </w:r>
      <w:r>
        <w:rPr>
          <w:sz w:val="24"/>
          <w:szCs w:val="24"/>
        </w:rPr>
        <w:t>esión e expedición de licencia.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Licencias da clase </w:t>
      </w:r>
      <w:proofErr w:type="gramStart"/>
      <w:r w:rsidRPr="008971C7">
        <w:rPr>
          <w:sz w:val="24"/>
          <w:szCs w:val="24"/>
        </w:rPr>
        <w:t>A ............................................</w:t>
      </w:r>
      <w:proofErr w:type="gramEnd"/>
      <w:r w:rsidRPr="008971C7">
        <w:rPr>
          <w:sz w:val="24"/>
          <w:szCs w:val="24"/>
        </w:rPr>
        <w:t xml:space="preserve"> 300 €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Licencias da clase </w:t>
      </w:r>
      <w:proofErr w:type="gramStart"/>
      <w:r w:rsidRPr="008971C7">
        <w:rPr>
          <w:sz w:val="24"/>
          <w:szCs w:val="24"/>
        </w:rPr>
        <w:t>B ......................................</w:t>
      </w:r>
      <w:r>
        <w:rPr>
          <w:sz w:val="24"/>
          <w:szCs w:val="24"/>
        </w:rPr>
        <w:t>......</w:t>
      </w:r>
      <w:proofErr w:type="gramEnd"/>
      <w:r>
        <w:rPr>
          <w:sz w:val="24"/>
          <w:szCs w:val="24"/>
        </w:rPr>
        <w:t xml:space="preserve"> 300 €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Licencias da clase </w:t>
      </w:r>
      <w:proofErr w:type="gramStart"/>
      <w:r w:rsidRPr="008971C7">
        <w:rPr>
          <w:sz w:val="24"/>
          <w:szCs w:val="24"/>
        </w:rPr>
        <w:t>C .........................................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>..</w:t>
      </w:r>
      <w:proofErr w:type="gramEnd"/>
      <w:r w:rsidRPr="008971C7">
        <w:rPr>
          <w:sz w:val="24"/>
          <w:szCs w:val="24"/>
        </w:rPr>
        <w:t xml:space="preserve"> 300 €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Epígrafe segundo.- Autorización</w:t>
      </w:r>
      <w:r>
        <w:rPr>
          <w:sz w:val="24"/>
          <w:szCs w:val="24"/>
        </w:rPr>
        <w:t xml:space="preserve"> para transmisión de licencias.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a) Transmisión “inter vivos”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8971C7">
        <w:rPr>
          <w:sz w:val="24"/>
          <w:szCs w:val="24"/>
        </w:rPr>
        <w:t>1.de</w:t>
      </w:r>
      <w:proofErr w:type="gramEnd"/>
      <w:r w:rsidRPr="008971C7">
        <w:rPr>
          <w:sz w:val="24"/>
          <w:szCs w:val="24"/>
        </w:rPr>
        <w:t xml:space="preserve"> licencias de clase A .....................................</w:t>
      </w:r>
      <w:r>
        <w:rPr>
          <w:sz w:val="24"/>
          <w:szCs w:val="24"/>
        </w:rPr>
        <w:t>....</w:t>
      </w:r>
      <w:r w:rsidRPr="008971C7">
        <w:rPr>
          <w:sz w:val="24"/>
          <w:szCs w:val="24"/>
        </w:rPr>
        <w:t>. 72 €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de licencias de clase </w:t>
      </w:r>
      <w:proofErr w:type="gramStart"/>
      <w:r w:rsidRPr="008971C7">
        <w:rPr>
          <w:sz w:val="24"/>
          <w:szCs w:val="24"/>
        </w:rPr>
        <w:t>B .</w:t>
      </w:r>
      <w:proofErr w:type="gramEnd"/>
      <w:r w:rsidRPr="008971C7">
        <w:rPr>
          <w:sz w:val="24"/>
          <w:szCs w:val="24"/>
        </w:rPr>
        <w:t xml:space="preserve"> .........</w:t>
      </w:r>
      <w:r>
        <w:rPr>
          <w:sz w:val="24"/>
          <w:szCs w:val="24"/>
        </w:rPr>
        <w:t>.............................. 72 €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3. de licencias de clase </w:t>
      </w:r>
      <w:proofErr w:type="gramStart"/>
      <w:r w:rsidRPr="008971C7">
        <w:rPr>
          <w:sz w:val="24"/>
          <w:szCs w:val="24"/>
        </w:rPr>
        <w:t>C ....................................</w:t>
      </w:r>
      <w:r>
        <w:rPr>
          <w:sz w:val="24"/>
          <w:szCs w:val="24"/>
        </w:rPr>
        <w:t>....</w:t>
      </w:r>
      <w:r w:rsidRPr="008971C7">
        <w:rPr>
          <w:sz w:val="24"/>
          <w:szCs w:val="24"/>
        </w:rPr>
        <w:t>.</w:t>
      </w:r>
      <w:proofErr w:type="gramEnd"/>
      <w:r w:rsidRPr="008971C7">
        <w:rPr>
          <w:sz w:val="24"/>
          <w:szCs w:val="24"/>
        </w:rPr>
        <w:t xml:space="preserve"> 72 €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b) Transmisión “mortis causa”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A </w:t>
      </w:r>
      <w:proofErr w:type="spellStart"/>
      <w:r w:rsidRPr="008971C7">
        <w:rPr>
          <w:sz w:val="24"/>
          <w:szCs w:val="24"/>
        </w:rPr>
        <w:t>primeira</w:t>
      </w:r>
      <w:proofErr w:type="spellEnd"/>
      <w:r w:rsidRPr="008971C7">
        <w:rPr>
          <w:sz w:val="24"/>
          <w:szCs w:val="24"/>
        </w:rPr>
        <w:t xml:space="preserve"> tran</w:t>
      </w:r>
      <w:r>
        <w:rPr>
          <w:sz w:val="24"/>
          <w:szCs w:val="24"/>
        </w:rPr>
        <w:t xml:space="preserve">smisión de licencia de </w:t>
      </w:r>
      <w:proofErr w:type="spellStart"/>
      <w:r>
        <w:rPr>
          <w:sz w:val="24"/>
          <w:szCs w:val="24"/>
        </w:rPr>
        <w:t>calquera</w:t>
      </w:r>
      <w:proofErr w:type="spellEnd"/>
      <w:r>
        <w:rPr>
          <w:sz w:val="24"/>
          <w:szCs w:val="24"/>
        </w:rPr>
        <w:t xml:space="preserve"> </w:t>
      </w:r>
      <w:r w:rsidRPr="008971C7">
        <w:rPr>
          <w:sz w:val="24"/>
          <w:szCs w:val="24"/>
        </w:rPr>
        <w:t xml:space="preserve">clase a favor de </w:t>
      </w:r>
      <w:proofErr w:type="spellStart"/>
      <w:r w:rsidRPr="008971C7">
        <w:rPr>
          <w:sz w:val="24"/>
          <w:szCs w:val="24"/>
        </w:rPr>
        <w:t>herdeiros</w:t>
      </w:r>
      <w:proofErr w:type="spellEnd"/>
      <w:r w:rsidRPr="008971C7">
        <w:rPr>
          <w:sz w:val="24"/>
          <w:szCs w:val="24"/>
        </w:rPr>
        <w:t xml:space="preserve"> forzoso</w:t>
      </w:r>
      <w:r>
        <w:rPr>
          <w:sz w:val="24"/>
          <w:szCs w:val="24"/>
        </w:rPr>
        <w:t>s……..</w:t>
      </w:r>
      <w:r w:rsidRPr="008971C7">
        <w:rPr>
          <w:sz w:val="24"/>
          <w:szCs w:val="24"/>
        </w:rPr>
        <w:t>72 €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proofErr w:type="gramStart"/>
      <w:r w:rsidRPr="008971C7">
        <w:rPr>
          <w:sz w:val="24"/>
          <w:szCs w:val="24"/>
        </w:rPr>
        <w:t>2.Ulteriores</w:t>
      </w:r>
      <w:proofErr w:type="gram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transmisións</w:t>
      </w:r>
      <w:proofErr w:type="spellEnd"/>
      <w:r w:rsidRPr="008971C7">
        <w:rPr>
          <w:sz w:val="24"/>
          <w:szCs w:val="24"/>
        </w:rPr>
        <w:t xml:space="preserve"> das referidas licencias </w:t>
      </w:r>
      <w:r>
        <w:rPr>
          <w:sz w:val="24"/>
          <w:szCs w:val="24"/>
        </w:rPr>
        <w:t>.</w:t>
      </w:r>
      <w:r w:rsidRPr="008971C7">
        <w:rPr>
          <w:sz w:val="24"/>
          <w:szCs w:val="24"/>
        </w:rPr>
        <w:t>.. 72 €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Epígrafe </w:t>
      </w:r>
      <w:proofErr w:type="spellStart"/>
      <w:r w:rsidRPr="008971C7">
        <w:rPr>
          <w:sz w:val="24"/>
          <w:szCs w:val="24"/>
        </w:rPr>
        <w:t>terceira</w:t>
      </w:r>
      <w:proofErr w:type="spellEnd"/>
      <w:r w:rsidRPr="008971C7">
        <w:rPr>
          <w:sz w:val="24"/>
          <w:szCs w:val="24"/>
        </w:rPr>
        <w:t>.- Substitución de vehículos.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De licencias de clase </w:t>
      </w:r>
      <w:proofErr w:type="gramStart"/>
      <w:r w:rsidRPr="008971C7">
        <w:rPr>
          <w:sz w:val="24"/>
          <w:szCs w:val="24"/>
        </w:rPr>
        <w:t>A .......</w:t>
      </w:r>
      <w:r>
        <w:rPr>
          <w:sz w:val="24"/>
          <w:szCs w:val="24"/>
        </w:rPr>
        <w:t>..............................</w:t>
      </w:r>
      <w:r w:rsidRPr="008971C7">
        <w:rPr>
          <w:sz w:val="24"/>
          <w:szCs w:val="24"/>
        </w:rPr>
        <w:t>...</w:t>
      </w:r>
      <w:proofErr w:type="gramEnd"/>
      <w:r w:rsidRPr="008971C7">
        <w:rPr>
          <w:sz w:val="24"/>
          <w:szCs w:val="24"/>
        </w:rPr>
        <w:t xml:space="preserve"> 60 €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b) De licencias de clase </w:t>
      </w:r>
      <w:proofErr w:type="gramStart"/>
      <w:r w:rsidRPr="008971C7">
        <w:rPr>
          <w:sz w:val="24"/>
          <w:szCs w:val="24"/>
        </w:rPr>
        <w:t>B ....................</w:t>
      </w:r>
      <w:r>
        <w:rPr>
          <w:sz w:val="24"/>
          <w:szCs w:val="24"/>
        </w:rPr>
        <w:t>....................</w:t>
      </w:r>
      <w:proofErr w:type="gramEnd"/>
      <w:r>
        <w:rPr>
          <w:sz w:val="24"/>
          <w:szCs w:val="24"/>
        </w:rPr>
        <w:t xml:space="preserve"> 60 €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c) De licencias de clase </w:t>
      </w:r>
      <w:proofErr w:type="gramStart"/>
      <w:r w:rsidRPr="008971C7">
        <w:rPr>
          <w:sz w:val="24"/>
          <w:szCs w:val="24"/>
        </w:rPr>
        <w:t>C ....</w:t>
      </w:r>
      <w:r>
        <w:rPr>
          <w:sz w:val="24"/>
          <w:szCs w:val="24"/>
        </w:rPr>
        <w:t>..............................</w:t>
      </w:r>
      <w:r w:rsidRPr="008971C7">
        <w:rPr>
          <w:sz w:val="24"/>
          <w:szCs w:val="24"/>
        </w:rPr>
        <w:t>......</w:t>
      </w:r>
      <w:proofErr w:type="gramEnd"/>
      <w:r w:rsidRPr="008971C7">
        <w:rPr>
          <w:sz w:val="24"/>
          <w:szCs w:val="24"/>
        </w:rPr>
        <w:t xml:space="preserve"> 60 €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Epígrafe cuarto.- Revisión de vehículos.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a) Revisión anual </w:t>
      </w:r>
      <w:proofErr w:type="gramStart"/>
      <w:r w:rsidRPr="008971C7">
        <w:rPr>
          <w:sz w:val="24"/>
          <w:szCs w:val="24"/>
        </w:rPr>
        <w:t>ordinaria</w:t>
      </w:r>
      <w:r>
        <w:rPr>
          <w:sz w:val="24"/>
          <w:szCs w:val="24"/>
        </w:rPr>
        <w:t xml:space="preserve"> ..........................</w:t>
      </w:r>
      <w:r w:rsidRPr="008971C7">
        <w:rPr>
          <w:sz w:val="24"/>
          <w:szCs w:val="24"/>
        </w:rPr>
        <w:t>..........</w:t>
      </w:r>
      <w:proofErr w:type="gramEnd"/>
      <w:r w:rsidRPr="008971C7">
        <w:rPr>
          <w:sz w:val="24"/>
          <w:szCs w:val="24"/>
        </w:rPr>
        <w:t xml:space="preserve"> 15 €</w:t>
      </w:r>
    </w:p>
    <w:p w:rsidR="000123D4" w:rsidRPr="008971C7" w:rsidRDefault="000123D4" w:rsidP="000123D4">
      <w:pPr>
        <w:spacing w:after="0" w:line="240" w:lineRule="auto"/>
        <w:ind w:left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b) Revisión anual extraordinaria.</w:t>
      </w:r>
      <w:r>
        <w:rPr>
          <w:sz w:val="24"/>
          <w:szCs w:val="24"/>
        </w:rPr>
        <w:t xml:space="preserve"> ........... </w:t>
      </w:r>
      <w:r w:rsidRPr="008971C7">
        <w:rPr>
          <w:sz w:val="24"/>
          <w:szCs w:val="24"/>
        </w:rPr>
        <w:t>............... 15 €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Epígrafe quinto.- </w:t>
      </w:r>
      <w:proofErr w:type="spellStart"/>
      <w:r w:rsidRPr="008971C7">
        <w:rPr>
          <w:sz w:val="24"/>
          <w:szCs w:val="24"/>
        </w:rPr>
        <w:t>Dilixenciamento</w:t>
      </w:r>
      <w:proofErr w:type="spellEnd"/>
      <w:r w:rsidRPr="008971C7">
        <w:rPr>
          <w:sz w:val="24"/>
          <w:szCs w:val="24"/>
        </w:rPr>
        <w:t xml:space="preserve"> de libros-</w:t>
      </w:r>
      <w:proofErr w:type="spellStart"/>
      <w:r w:rsidRPr="008971C7">
        <w:rPr>
          <w:sz w:val="24"/>
          <w:szCs w:val="24"/>
        </w:rPr>
        <w:t>rexistro</w:t>
      </w:r>
      <w:proofErr w:type="spellEnd"/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ind w:firstLine="708"/>
        <w:jc w:val="both"/>
        <w:rPr>
          <w:sz w:val="24"/>
          <w:szCs w:val="24"/>
        </w:rPr>
      </w:pPr>
      <w:r w:rsidRPr="008971C7">
        <w:rPr>
          <w:sz w:val="24"/>
          <w:szCs w:val="24"/>
        </w:rPr>
        <w:t>Empresas titulares de li</w:t>
      </w:r>
      <w:r>
        <w:rPr>
          <w:sz w:val="24"/>
          <w:szCs w:val="24"/>
        </w:rPr>
        <w:t xml:space="preserve">cencias </w:t>
      </w:r>
      <w:proofErr w:type="spellStart"/>
      <w:r>
        <w:rPr>
          <w:sz w:val="24"/>
          <w:szCs w:val="24"/>
        </w:rPr>
        <w:t>obrigadas</w:t>
      </w:r>
      <w:proofErr w:type="spellEnd"/>
      <w:r>
        <w:rPr>
          <w:sz w:val="24"/>
          <w:szCs w:val="24"/>
        </w:rPr>
        <w:t xml:space="preserve"> e esto </w:t>
      </w:r>
      <w:proofErr w:type="gramStart"/>
      <w:r>
        <w:rPr>
          <w:sz w:val="24"/>
          <w:szCs w:val="24"/>
        </w:rPr>
        <w:t>..</w:t>
      </w:r>
      <w:proofErr w:type="gramEnd"/>
      <w:r w:rsidRPr="008971C7">
        <w:rPr>
          <w:sz w:val="24"/>
          <w:szCs w:val="24"/>
        </w:rPr>
        <w:t xml:space="preserve"> 15 €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7. Declaración de ingreso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1. A relación das actividades e a prestación dos servicios </w:t>
      </w:r>
      <w:proofErr w:type="spellStart"/>
      <w:r w:rsidRPr="008971C7">
        <w:rPr>
          <w:sz w:val="24"/>
          <w:szCs w:val="24"/>
        </w:rPr>
        <w:t>suxeitos</w:t>
      </w:r>
      <w:proofErr w:type="spellEnd"/>
      <w:r w:rsidRPr="008971C7">
        <w:rPr>
          <w:sz w:val="24"/>
          <w:szCs w:val="24"/>
        </w:rPr>
        <w:t xml:space="preserve"> a esta </w:t>
      </w:r>
      <w:proofErr w:type="spellStart"/>
      <w:r w:rsidRPr="008971C7">
        <w:rPr>
          <w:sz w:val="24"/>
          <w:szCs w:val="24"/>
        </w:rPr>
        <w:t>taxa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levaranse</w:t>
      </w:r>
      <w:proofErr w:type="spellEnd"/>
      <w:r w:rsidRPr="008971C7">
        <w:rPr>
          <w:sz w:val="24"/>
          <w:szCs w:val="24"/>
        </w:rPr>
        <w:t xml:space="preserve"> a cabo a instancia de parte.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2. </w:t>
      </w:r>
      <w:proofErr w:type="spellStart"/>
      <w:r w:rsidRPr="008971C7">
        <w:rPr>
          <w:sz w:val="24"/>
          <w:szCs w:val="24"/>
        </w:rPr>
        <w:t>Tódalas</w:t>
      </w:r>
      <w:proofErr w:type="spellEnd"/>
      <w:r w:rsidRPr="008971C7">
        <w:rPr>
          <w:sz w:val="24"/>
          <w:szCs w:val="24"/>
        </w:rPr>
        <w:t xml:space="preserve"> cotas serán </w:t>
      </w:r>
      <w:proofErr w:type="spellStart"/>
      <w:r w:rsidRPr="008971C7">
        <w:rPr>
          <w:sz w:val="24"/>
          <w:szCs w:val="24"/>
        </w:rPr>
        <w:t>obxecto</w:t>
      </w:r>
      <w:proofErr w:type="spellEnd"/>
      <w:r w:rsidRPr="008971C7">
        <w:rPr>
          <w:sz w:val="24"/>
          <w:szCs w:val="24"/>
        </w:rPr>
        <w:t xml:space="preserve"> de liquidación para ingreso directo, </w:t>
      </w:r>
      <w:proofErr w:type="spellStart"/>
      <w:r w:rsidRPr="008971C7">
        <w:rPr>
          <w:sz w:val="24"/>
          <w:szCs w:val="24"/>
        </w:rPr>
        <w:t>unha</w:t>
      </w:r>
      <w:proofErr w:type="spellEnd"/>
      <w:r w:rsidRPr="008971C7">
        <w:rPr>
          <w:sz w:val="24"/>
          <w:szCs w:val="24"/>
        </w:rPr>
        <w:t xml:space="preserve"> vez concedidas as licencias e </w:t>
      </w:r>
      <w:proofErr w:type="spellStart"/>
      <w:r w:rsidRPr="008971C7">
        <w:rPr>
          <w:sz w:val="24"/>
          <w:szCs w:val="24"/>
        </w:rPr>
        <w:t>autorizacións</w:t>
      </w:r>
      <w:proofErr w:type="spellEnd"/>
      <w:r w:rsidRPr="008971C7">
        <w:rPr>
          <w:sz w:val="24"/>
          <w:szCs w:val="24"/>
        </w:rPr>
        <w:t xml:space="preserve"> de que se trate e realizados os servicios solicitados, </w:t>
      </w:r>
      <w:proofErr w:type="spellStart"/>
      <w:r w:rsidRPr="008971C7">
        <w:rPr>
          <w:sz w:val="24"/>
          <w:szCs w:val="24"/>
        </w:rPr>
        <w:t>procedendo</w:t>
      </w:r>
      <w:proofErr w:type="spellEnd"/>
      <w:r w:rsidRPr="008971C7">
        <w:rPr>
          <w:sz w:val="24"/>
          <w:szCs w:val="24"/>
        </w:rPr>
        <w:t xml:space="preserve"> os </w:t>
      </w:r>
      <w:proofErr w:type="spellStart"/>
      <w:r w:rsidRPr="008971C7">
        <w:rPr>
          <w:sz w:val="24"/>
          <w:szCs w:val="24"/>
        </w:rPr>
        <w:t>contribuíntes</w:t>
      </w:r>
      <w:proofErr w:type="spellEnd"/>
      <w:r w:rsidRPr="008971C7">
        <w:rPr>
          <w:sz w:val="24"/>
          <w:szCs w:val="24"/>
        </w:rPr>
        <w:t xml:space="preserve"> o </w:t>
      </w:r>
      <w:proofErr w:type="spellStart"/>
      <w:r w:rsidRPr="008971C7">
        <w:rPr>
          <w:sz w:val="24"/>
          <w:szCs w:val="24"/>
        </w:rPr>
        <w:t>seu</w:t>
      </w:r>
      <w:proofErr w:type="spellEnd"/>
      <w:r w:rsidRPr="008971C7">
        <w:rPr>
          <w:sz w:val="24"/>
          <w:szCs w:val="24"/>
        </w:rPr>
        <w:t xml:space="preserve"> pago no </w:t>
      </w:r>
      <w:proofErr w:type="spellStart"/>
      <w:r w:rsidRPr="008971C7">
        <w:rPr>
          <w:sz w:val="24"/>
          <w:szCs w:val="24"/>
        </w:rPr>
        <w:t>prazo</w:t>
      </w:r>
      <w:proofErr w:type="spellEnd"/>
      <w:r w:rsidRPr="008971C7">
        <w:rPr>
          <w:sz w:val="24"/>
          <w:szCs w:val="24"/>
        </w:rPr>
        <w:t xml:space="preserve"> establecido polo Reglamento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de </w:t>
      </w:r>
      <w:proofErr w:type="spellStart"/>
      <w:r w:rsidRPr="008971C7">
        <w:rPr>
          <w:sz w:val="24"/>
          <w:szCs w:val="24"/>
        </w:rPr>
        <w:t>Recadación</w:t>
      </w:r>
      <w:proofErr w:type="spellEnd"/>
      <w:r w:rsidRPr="008971C7">
        <w:rPr>
          <w:sz w:val="24"/>
          <w:szCs w:val="24"/>
        </w:rPr>
        <w:t>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2F3184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F3184">
        <w:rPr>
          <w:rFonts w:cs="Arial"/>
          <w:b/>
          <w:sz w:val="24"/>
          <w:szCs w:val="24"/>
        </w:rPr>
        <w:t xml:space="preserve">Artigo 8. </w:t>
      </w:r>
      <w:proofErr w:type="spellStart"/>
      <w:r w:rsidRPr="002F3184">
        <w:rPr>
          <w:rFonts w:cs="Arial"/>
          <w:b/>
          <w:sz w:val="24"/>
          <w:szCs w:val="24"/>
        </w:rPr>
        <w:t>Exencións</w:t>
      </w:r>
      <w:proofErr w:type="spellEnd"/>
      <w:r w:rsidRPr="002F3184">
        <w:rPr>
          <w:rFonts w:cs="Arial"/>
          <w:b/>
          <w:sz w:val="24"/>
          <w:szCs w:val="24"/>
        </w:rPr>
        <w:t xml:space="preserve">, </w:t>
      </w:r>
      <w:proofErr w:type="spellStart"/>
      <w:r w:rsidRPr="002F3184">
        <w:rPr>
          <w:rFonts w:cs="Arial"/>
          <w:b/>
          <w:sz w:val="24"/>
          <w:szCs w:val="24"/>
        </w:rPr>
        <w:t>reduccións</w:t>
      </w:r>
      <w:proofErr w:type="spellEnd"/>
      <w:r w:rsidRPr="002F3184">
        <w:rPr>
          <w:rFonts w:cs="Arial"/>
          <w:b/>
          <w:sz w:val="24"/>
          <w:szCs w:val="24"/>
        </w:rPr>
        <w:t xml:space="preserve"> e </w:t>
      </w:r>
      <w:proofErr w:type="spellStart"/>
      <w:r w:rsidRPr="002F3184">
        <w:rPr>
          <w:rFonts w:cs="Arial"/>
          <w:b/>
          <w:sz w:val="24"/>
          <w:szCs w:val="24"/>
        </w:rPr>
        <w:t>demais</w:t>
      </w:r>
      <w:proofErr w:type="spellEnd"/>
      <w:r w:rsidRPr="002F3184">
        <w:rPr>
          <w:rFonts w:cs="Arial"/>
          <w:b/>
          <w:sz w:val="24"/>
          <w:szCs w:val="24"/>
        </w:rPr>
        <w:t xml:space="preserve"> beneficios legalmente aplicables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De </w:t>
      </w:r>
      <w:proofErr w:type="spellStart"/>
      <w:r w:rsidRPr="008971C7">
        <w:rPr>
          <w:sz w:val="24"/>
          <w:szCs w:val="24"/>
        </w:rPr>
        <w:t>conformidade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co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 artigo 9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39/88 de 28 de </w:t>
      </w:r>
      <w:proofErr w:type="spellStart"/>
      <w:r w:rsidRPr="008971C7">
        <w:rPr>
          <w:sz w:val="24"/>
          <w:szCs w:val="24"/>
        </w:rPr>
        <w:t>decembro</w:t>
      </w:r>
      <w:proofErr w:type="spellEnd"/>
      <w:r w:rsidRPr="008971C7">
        <w:rPr>
          <w:sz w:val="24"/>
          <w:szCs w:val="24"/>
        </w:rPr>
        <w:t xml:space="preserve">, non se </w:t>
      </w:r>
      <w:proofErr w:type="spellStart"/>
      <w:r w:rsidRPr="008971C7">
        <w:rPr>
          <w:sz w:val="24"/>
          <w:szCs w:val="24"/>
        </w:rPr>
        <w:t>recoñece</w:t>
      </w:r>
      <w:proofErr w:type="spellEnd"/>
      <w:r w:rsidRPr="008971C7">
        <w:rPr>
          <w:sz w:val="24"/>
          <w:szCs w:val="24"/>
        </w:rPr>
        <w:t xml:space="preserve"> beneficio tributario algún, salvo os que </w:t>
      </w:r>
      <w:proofErr w:type="spellStart"/>
      <w:r w:rsidRPr="008971C7">
        <w:rPr>
          <w:sz w:val="24"/>
          <w:szCs w:val="24"/>
        </w:rPr>
        <w:t>sexan</w:t>
      </w:r>
      <w:proofErr w:type="spellEnd"/>
      <w:r w:rsidRPr="008971C7">
        <w:rPr>
          <w:sz w:val="24"/>
          <w:szCs w:val="24"/>
        </w:rPr>
        <w:t xml:space="preserve"> consecuencia do establecido en Tratados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Acordos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Internacionais</w:t>
      </w:r>
      <w:proofErr w:type="spellEnd"/>
      <w:r w:rsidRPr="008971C7">
        <w:rPr>
          <w:sz w:val="24"/>
          <w:szCs w:val="24"/>
        </w:rPr>
        <w:t xml:space="preserve">,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os expresamente previstos en normas con rango de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>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Artigo 9</w:t>
      </w:r>
      <w:r w:rsidRPr="005C613E">
        <w:rPr>
          <w:rFonts w:cs="Arial"/>
          <w:b/>
          <w:sz w:val="24"/>
          <w:szCs w:val="24"/>
        </w:rPr>
        <w:t xml:space="preserve">. </w:t>
      </w:r>
      <w:proofErr w:type="spellStart"/>
      <w:r w:rsidRPr="001D6B3D">
        <w:rPr>
          <w:rFonts w:cs="Arial"/>
          <w:b/>
          <w:sz w:val="24"/>
          <w:szCs w:val="24"/>
        </w:rPr>
        <w:t>Infraccións</w:t>
      </w:r>
      <w:proofErr w:type="spellEnd"/>
      <w:r w:rsidRPr="001D6B3D">
        <w:rPr>
          <w:rFonts w:cs="Arial"/>
          <w:b/>
          <w:sz w:val="24"/>
          <w:szCs w:val="24"/>
        </w:rPr>
        <w:t xml:space="preserve"> e </w:t>
      </w:r>
      <w:proofErr w:type="spellStart"/>
      <w:r w:rsidRPr="001D6B3D">
        <w:rPr>
          <w:rFonts w:cs="Arial"/>
          <w:b/>
          <w:sz w:val="24"/>
          <w:szCs w:val="24"/>
        </w:rPr>
        <w:t>sancións</w:t>
      </w:r>
      <w:proofErr w:type="spellEnd"/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En </w:t>
      </w:r>
      <w:proofErr w:type="spellStart"/>
      <w:r w:rsidRPr="008971C7">
        <w:rPr>
          <w:sz w:val="24"/>
          <w:szCs w:val="24"/>
        </w:rPr>
        <w:t>tódolo</w:t>
      </w:r>
      <w:proofErr w:type="spellEnd"/>
      <w:r w:rsidRPr="008971C7">
        <w:rPr>
          <w:sz w:val="24"/>
          <w:szCs w:val="24"/>
        </w:rPr>
        <w:t xml:space="preserve"> relativo </w:t>
      </w:r>
      <w:proofErr w:type="spellStart"/>
      <w:r w:rsidRPr="008971C7">
        <w:rPr>
          <w:sz w:val="24"/>
          <w:szCs w:val="24"/>
        </w:rPr>
        <w:t>á</w:t>
      </w:r>
      <w:proofErr w:type="spellEnd"/>
      <w:r w:rsidRPr="008971C7">
        <w:rPr>
          <w:sz w:val="24"/>
          <w:szCs w:val="24"/>
        </w:rPr>
        <w:t xml:space="preserve"> calificación de </w:t>
      </w:r>
      <w:proofErr w:type="spellStart"/>
      <w:r w:rsidRPr="008971C7">
        <w:rPr>
          <w:sz w:val="24"/>
          <w:szCs w:val="24"/>
        </w:rPr>
        <w:t>infraccións</w:t>
      </w:r>
      <w:proofErr w:type="spellEnd"/>
      <w:r w:rsidRPr="008971C7">
        <w:rPr>
          <w:sz w:val="24"/>
          <w:szCs w:val="24"/>
        </w:rPr>
        <w:t xml:space="preserve"> tributarias, así como das </w:t>
      </w:r>
      <w:proofErr w:type="spellStart"/>
      <w:r w:rsidRPr="008971C7">
        <w:rPr>
          <w:sz w:val="24"/>
          <w:szCs w:val="24"/>
        </w:rPr>
        <w:t>sancións</w:t>
      </w:r>
      <w:proofErr w:type="spellEnd"/>
      <w:r w:rsidRPr="008971C7">
        <w:rPr>
          <w:sz w:val="24"/>
          <w:szCs w:val="24"/>
        </w:rPr>
        <w:t xml:space="preserve"> que </w:t>
      </w:r>
      <w:proofErr w:type="spellStart"/>
      <w:r w:rsidRPr="008971C7">
        <w:rPr>
          <w:sz w:val="24"/>
          <w:szCs w:val="24"/>
        </w:rPr>
        <w:t>ás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mesmas</w:t>
      </w:r>
      <w:proofErr w:type="spellEnd"/>
      <w:r w:rsidRPr="008971C7">
        <w:rPr>
          <w:sz w:val="24"/>
          <w:szCs w:val="24"/>
        </w:rPr>
        <w:t xml:space="preserve"> correspondan, en cada caso, </w:t>
      </w:r>
      <w:proofErr w:type="spellStart"/>
      <w:r w:rsidRPr="008971C7">
        <w:rPr>
          <w:sz w:val="24"/>
          <w:szCs w:val="24"/>
        </w:rPr>
        <w:t>estarase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ó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disposto</w:t>
      </w:r>
      <w:proofErr w:type="spellEnd"/>
      <w:r w:rsidRPr="008971C7">
        <w:rPr>
          <w:sz w:val="24"/>
          <w:szCs w:val="24"/>
        </w:rPr>
        <w:t xml:space="preserve"> nos </w:t>
      </w:r>
      <w:proofErr w:type="spellStart"/>
      <w:r w:rsidRPr="008971C7">
        <w:rPr>
          <w:sz w:val="24"/>
          <w:szCs w:val="24"/>
        </w:rPr>
        <w:t>artigos</w:t>
      </w:r>
      <w:proofErr w:type="spellEnd"/>
      <w:r w:rsidRPr="008971C7">
        <w:rPr>
          <w:sz w:val="24"/>
          <w:szCs w:val="24"/>
        </w:rPr>
        <w:t xml:space="preserve"> 77 e </w:t>
      </w:r>
      <w:proofErr w:type="spellStart"/>
      <w:r w:rsidRPr="008971C7">
        <w:rPr>
          <w:sz w:val="24"/>
          <w:szCs w:val="24"/>
        </w:rPr>
        <w:t>seguintes</w:t>
      </w:r>
      <w:proofErr w:type="spellEnd"/>
      <w:r w:rsidRPr="008971C7">
        <w:rPr>
          <w:sz w:val="24"/>
          <w:szCs w:val="24"/>
        </w:rPr>
        <w:t xml:space="preserve"> da </w:t>
      </w:r>
      <w:proofErr w:type="spellStart"/>
      <w:r w:rsidRPr="008971C7">
        <w:rPr>
          <w:sz w:val="24"/>
          <w:szCs w:val="24"/>
        </w:rPr>
        <w:t>Lei</w:t>
      </w:r>
      <w:proofErr w:type="spellEnd"/>
      <w:r w:rsidRPr="008971C7">
        <w:rPr>
          <w:sz w:val="24"/>
          <w:szCs w:val="24"/>
        </w:rPr>
        <w:t xml:space="preserve"> </w:t>
      </w:r>
      <w:proofErr w:type="spellStart"/>
      <w:r w:rsidRPr="008971C7">
        <w:rPr>
          <w:sz w:val="24"/>
          <w:szCs w:val="24"/>
        </w:rPr>
        <w:t>Xeral</w:t>
      </w:r>
      <w:proofErr w:type="spellEnd"/>
      <w:r w:rsidRPr="008971C7">
        <w:rPr>
          <w:sz w:val="24"/>
          <w:szCs w:val="24"/>
        </w:rPr>
        <w:t xml:space="preserve"> Tributaria.</w:t>
      </w: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</w:p>
    <w:p w:rsidR="000123D4" w:rsidRDefault="000123D4" w:rsidP="000123D4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C613E">
        <w:rPr>
          <w:rFonts w:cs="Arial"/>
          <w:b/>
          <w:sz w:val="24"/>
          <w:szCs w:val="24"/>
        </w:rPr>
        <w:t>Disposición final</w:t>
      </w:r>
    </w:p>
    <w:p w:rsidR="000123D4" w:rsidRPr="008971C7" w:rsidRDefault="000123D4" w:rsidP="000123D4">
      <w:pPr>
        <w:spacing w:after="0" w:line="240" w:lineRule="auto"/>
        <w:jc w:val="right"/>
        <w:rPr>
          <w:sz w:val="24"/>
          <w:szCs w:val="24"/>
        </w:rPr>
      </w:pPr>
      <w:bookmarkStart w:id="0" w:name="_GoBack"/>
    </w:p>
    <w:bookmarkEnd w:id="0"/>
    <w:p w:rsidR="000123D4" w:rsidRPr="008971C7" w:rsidRDefault="000123D4" w:rsidP="000123D4">
      <w:pPr>
        <w:spacing w:after="0" w:line="240" w:lineRule="auto"/>
        <w:jc w:val="both"/>
        <w:rPr>
          <w:sz w:val="24"/>
          <w:szCs w:val="24"/>
        </w:rPr>
      </w:pPr>
      <w:r w:rsidRPr="008971C7">
        <w:rPr>
          <w:sz w:val="24"/>
          <w:szCs w:val="24"/>
        </w:rPr>
        <w:t xml:space="preserve">A presente Ordenanza fiscal </w:t>
      </w:r>
      <w:proofErr w:type="spellStart"/>
      <w:r w:rsidRPr="008971C7">
        <w:rPr>
          <w:sz w:val="24"/>
          <w:szCs w:val="24"/>
        </w:rPr>
        <w:t>foi</w:t>
      </w:r>
      <w:proofErr w:type="spellEnd"/>
      <w:r w:rsidRPr="008971C7">
        <w:rPr>
          <w:sz w:val="24"/>
          <w:szCs w:val="24"/>
        </w:rPr>
        <w:t xml:space="preserve"> aprobada polo Pleno da Corporación en sesión celebrada o día 26 de </w:t>
      </w:r>
      <w:proofErr w:type="spellStart"/>
      <w:r w:rsidRPr="008971C7">
        <w:rPr>
          <w:sz w:val="24"/>
          <w:szCs w:val="24"/>
        </w:rPr>
        <w:t>Novembro</w:t>
      </w:r>
      <w:proofErr w:type="spellEnd"/>
      <w:r w:rsidRPr="008971C7">
        <w:rPr>
          <w:sz w:val="24"/>
          <w:szCs w:val="24"/>
        </w:rPr>
        <w:t xml:space="preserve"> de 1999, </w:t>
      </w:r>
      <w:proofErr w:type="spellStart"/>
      <w:r w:rsidRPr="008971C7">
        <w:rPr>
          <w:sz w:val="24"/>
          <w:szCs w:val="24"/>
        </w:rPr>
        <w:t>sendo</w:t>
      </w:r>
      <w:proofErr w:type="spellEnd"/>
      <w:r w:rsidRPr="008971C7">
        <w:rPr>
          <w:sz w:val="24"/>
          <w:szCs w:val="24"/>
        </w:rPr>
        <w:t xml:space="preserve"> de aplicación a partir do 1º de </w:t>
      </w:r>
      <w:proofErr w:type="spellStart"/>
      <w:r w:rsidRPr="008971C7">
        <w:rPr>
          <w:sz w:val="24"/>
          <w:szCs w:val="24"/>
        </w:rPr>
        <w:t>Xaneiro</w:t>
      </w:r>
      <w:proofErr w:type="spellEnd"/>
      <w:r w:rsidRPr="008971C7">
        <w:rPr>
          <w:sz w:val="24"/>
          <w:szCs w:val="24"/>
        </w:rPr>
        <w:t xml:space="preserve"> de 2000, </w:t>
      </w:r>
      <w:proofErr w:type="spellStart"/>
      <w:r w:rsidRPr="008971C7">
        <w:rPr>
          <w:sz w:val="24"/>
          <w:szCs w:val="24"/>
        </w:rPr>
        <w:t>permanecendo</w:t>
      </w:r>
      <w:proofErr w:type="spellEnd"/>
      <w:r w:rsidRPr="008971C7">
        <w:rPr>
          <w:sz w:val="24"/>
          <w:szCs w:val="24"/>
        </w:rPr>
        <w:t xml:space="preserve"> en vigor ata a </w:t>
      </w:r>
      <w:proofErr w:type="spellStart"/>
      <w:r w:rsidRPr="008971C7">
        <w:rPr>
          <w:sz w:val="24"/>
          <w:szCs w:val="24"/>
        </w:rPr>
        <w:t>súa</w:t>
      </w:r>
      <w:proofErr w:type="spellEnd"/>
      <w:r w:rsidRPr="008971C7">
        <w:rPr>
          <w:sz w:val="24"/>
          <w:szCs w:val="24"/>
        </w:rPr>
        <w:t xml:space="preserve"> modificación </w:t>
      </w:r>
      <w:proofErr w:type="spellStart"/>
      <w:r w:rsidRPr="008971C7">
        <w:rPr>
          <w:sz w:val="24"/>
          <w:szCs w:val="24"/>
        </w:rPr>
        <w:t>ou</w:t>
      </w:r>
      <w:proofErr w:type="spellEnd"/>
      <w:r w:rsidRPr="008971C7">
        <w:rPr>
          <w:sz w:val="24"/>
          <w:szCs w:val="24"/>
        </w:rPr>
        <w:t xml:space="preserve"> derogación expresa.</w:t>
      </w:r>
    </w:p>
    <w:p w:rsidR="00E31181" w:rsidRDefault="00E31181"/>
    <w:sectPr w:rsidR="00E3118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BF" w:rsidRDefault="000B34BF" w:rsidP="000123D4">
      <w:pPr>
        <w:spacing w:after="0" w:line="240" w:lineRule="auto"/>
      </w:pPr>
      <w:r>
        <w:separator/>
      </w:r>
    </w:p>
  </w:endnote>
  <w:endnote w:type="continuationSeparator" w:id="0">
    <w:p w:rsidR="000B34BF" w:rsidRDefault="000B34BF" w:rsidP="0001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2715873"/>
      <w:docPartObj>
        <w:docPartGallery w:val="Page Numbers (Bottom of Page)"/>
        <w:docPartUnique/>
      </w:docPartObj>
    </w:sdtPr>
    <w:sdtContent>
      <w:p w:rsidR="000123D4" w:rsidRDefault="000123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23D4" w:rsidRDefault="000123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BF" w:rsidRDefault="000B34BF" w:rsidP="000123D4">
      <w:pPr>
        <w:spacing w:after="0" w:line="240" w:lineRule="auto"/>
      </w:pPr>
      <w:r>
        <w:separator/>
      </w:r>
    </w:p>
  </w:footnote>
  <w:footnote w:type="continuationSeparator" w:id="0">
    <w:p w:rsidR="000B34BF" w:rsidRDefault="000B34BF" w:rsidP="0001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D4"/>
    <w:rsid w:val="000123D4"/>
    <w:rsid w:val="000B34BF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3D4"/>
  </w:style>
  <w:style w:type="paragraph" w:styleId="Piedepgina">
    <w:name w:val="footer"/>
    <w:basedOn w:val="Normal"/>
    <w:link w:val="PiedepginaCar"/>
    <w:uiPriority w:val="99"/>
    <w:unhideWhenUsed/>
    <w:rsid w:val="0001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3D4"/>
  </w:style>
  <w:style w:type="paragraph" w:styleId="Piedepgina">
    <w:name w:val="footer"/>
    <w:basedOn w:val="Normal"/>
    <w:link w:val="PiedepginaCar"/>
    <w:uiPriority w:val="99"/>
    <w:unhideWhenUsed/>
    <w:rsid w:val="00012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1</cp:revision>
  <dcterms:created xsi:type="dcterms:W3CDTF">2015-12-01T21:45:00Z</dcterms:created>
  <dcterms:modified xsi:type="dcterms:W3CDTF">2015-12-01T21:45:00Z</dcterms:modified>
</cp:coreProperties>
</file>