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D" w:rsidRPr="005C613E" w:rsidRDefault="008A74CD" w:rsidP="008A74CD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5C613E">
        <w:rPr>
          <w:b/>
          <w:color w:val="0070C0"/>
          <w:sz w:val="32"/>
          <w:szCs w:val="32"/>
        </w:rPr>
        <w:t>ORDENANZA FISCAL Nº 1, REGULADORA DO IMPOSTO DE BENS INMOBLES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1. </w:t>
      </w:r>
      <w:r w:rsidRPr="005C613E">
        <w:rPr>
          <w:b/>
          <w:sz w:val="24"/>
          <w:szCs w:val="24"/>
        </w:rPr>
        <w:t xml:space="preserve">Fundamento e </w:t>
      </w:r>
      <w:proofErr w:type="spellStart"/>
      <w:r w:rsidRPr="005C613E">
        <w:rPr>
          <w:b/>
          <w:sz w:val="24"/>
          <w:szCs w:val="24"/>
        </w:rPr>
        <w:t>réxime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Default="00984A6B" w:rsidP="00984A6B">
      <w:pPr>
        <w:spacing w:after="0" w:line="240" w:lineRule="auto"/>
        <w:jc w:val="both"/>
      </w:pPr>
      <w:r>
        <w:t xml:space="preserve">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establecido no artigo 59 do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aprobado por Real Decreto </w:t>
      </w:r>
      <w:proofErr w:type="spellStart"/>
      <w:r>
        <w:t>Lexislativo</w:t>
      </w:r>
      <w:proofErr w:type="spellEnd"/>
      <w:r>
        <w:t xml:space="preserve"> 2/2004, de 5 de marzo, o Concello de </w:t>
      </w:r>
      <w:proofErr w:type="spellStart"/>
      <w:r>
        <w:t>Tordoia</w:t>
      </w:r>
      <w:proofErr w:type="spellEnd"/>
      <w:r>
        <w:t xml:space="preserve"> establece o imposto sobre </w:t>
      </w:r>
      <w:proofErr w:type="spellStart"/>
      <w:r>
        <w:t>bens</w:t>
      </w:r>
      <w:proofErr w:type="spellEnd"/>
      <w:r>
        <w:t xml:space="preserve"> inmobles, </w:t>
      </w:r>
      <w:proofErr w:type="spellStart"/>
      <w:r>
        <w:t>cumprindo</w:t>
      </w:r>
      <w:proofErr w:type="spellEnd"/>
      <w:r>
        <w:t xml:space="preserve"> así o mandato imperativo </w:t>
      </w:r>
      <w:proofErr w:type="spellStart"/>
      <w:r>
        <w:t>contido</w:t>
      </w:r>
      <w:proofErr w:type="spellEnd"/>
      <w:r>
        <w:t xml:space="preserve"> no </w:t>
      </w:r>
      <w:proofErr w:type="spellStart"/>
      <w:r>
        <w:t>dito</w:t>
      </w:r>
      <w:proofErr w:type="spellEnd"/>
      <w:r>
        <w:t xml:space="preserve"> artigo.</w:t>
      </w:r>
    </w:p>
    <w:p w:rsidR="00984A6B" w:rsidRDefault="00984A6B" w:rsidP="00984A6B">
      <w:pPr>
        <w:spacing w:after="0" w:line="240" w:lineRule="auto"/>
        <w:jc w:val="both"/>
      </w:pPr>
      <w:r>
        <w:t xml:space="preserve">O imposto sobre </w:t>
      </w:r>
      <w:proofErr w:type="spellStart"/>
      <w:r>
        <w:t>bens</w:t>
      </w:r>
      <w:proofErr w:type="spellEnd"/>
      <w:r>
        <w:t xml:space="preserve"> inmobles </w:t>
      </w:r>
      <w:proofErr w:type="spellStart"/>
      <w:r>
        <w:t>rexerase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municipio:</w:t>
      </w:r>
    </w:p>
    <w:p w:rsidR="00984A6B" w:rsidRDefault="00984A6B" w:rsidP="00984A6B">
      <w:pPr>
        <w:spacing w:after="0" w:line="240" w:lineRule="auto"/>
        <w:jc w:val="both"/>
      </w:pPr>
      <w:r>
        <w:t>a)</w:t>
      </w:r>
      <w:r>
        <w:tab/>
      </w:r>
      <w:proofErr w:type="spellStart"/>
      <w:r>
        <w:t>Polas</w:t>
      </w:r>
      <w:proofErr w:type="spellEnd"/>
      <w:r>
        <w:t xml:space="preserve"> normas reguladoras </w:t>
      </w:r>
      <w:proofErr w:type="spellStart"/>
      <w:r>
        <w:t>deste</w:t>
      </w:r>
      <w:proofErr w:type="spellEnd"/>
      <w:r>
        <w:t xml:space="preserve">, </w:t>
      </w:r>
      <w:proofErr w:type="spellStart"/>
      <w:r>
        <w:t>contidas</w:t>
      </w:r>
      <w:proofErr w:type="spellEnd"/>
      <w:r>
        <w:t xml:space="preserve"> no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aprobado polo Real Decreto </w:t>
      </w:r>
      <w:proofErr w:type="spellStart"/>
      <w:r>
        <w:t>Lexislativo</w:t>
      </w:r>
      <w:proofErr w:type="spellEnd"/>
      <w:r>
        <w:t xml:space="preserve"> 2/2004, de 5 de marzo, e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</w:t>
      </w:r>
      <w:proofErr w:type="spellStart"/>
      <w:r>
        <w:t>regulamentarias</w:t>
      </w:r>
      <w:proofErr w:type="spellEnd"/>
      <w:r>
        <w:t xml:space="preserve"> que complementen e  </w:t>
      </w:r>
      <w:proofErr w:type="spellStart"/>
      <w:r>
        <w:t>desenvolvan</w:t>
      </w:r>
      <w:proofErr w:type="spellEnd"/>
      <w:r>
        <w:t xml:space="preserve">  esta </w:t>
      </w:r>
      <w:proofErr w:type="spellStart"/>
      <w:r>
        <w:t>lei</w:t>
      </w:r>
      <w:proofErr w:type="spellEnd"/>
      <w:r>
        <w:t>.</w:t>
      </w:r>
    </w:p>
    <w:p w:rsidR="000C6AF9" w:rsidRDefault="00984A6B" w:rsidP="00984A6B">
      <w:pPr>
        <w:spacing w:after="0" w:line="240" w:lineRule="auto"/>
        <w:jc w:val="both"/>
      </w:pPr>
      <w:r>
        <w:t>b)</w:t>
      </w:r>
      <w:r>
        <w:tab/>
        <w:t>Pola  presente  ordenanza fiscal.</w:t>
      </w:r>
    </w:p>
    <w:p w:rsidR="00984A6B" w:rsidRPr="005C613E" w:rsidRDefault="00984A6B" w:rsidP="00984A6B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2. </w:t>
      </w:r>
      <w:proofErr w:type="spellStart"/>
      <w:r w:rsidRPr="005C613E">
        <w:rPr>
          <w:rFonts w:cs="Arial"/>
          <w:b/>
          <w:sz w:val="24"/>
          <w:szCs w:val="24"/>
        </w:rPr>
        <w:t>Natureza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Default="00984A6B" w:rsidP="00984A6B">
      <w:pPr>
        <w:spacing w:after="0" w:line="240" w:lineRule="auto"/>
        <w:jc w:val="both"/>
      </w:pPr>
      <w:r w:rsidRPr="00FB32E1">
        <w:t xml:space="preserve">1. </w:t>
      </w:r>
      <w:proofErr w:type="spellStart"/>
      <w:r w:rsidRPr="00FB32E1">
        <w:t>Constitúe</w:t>
      </w:r>
      <w:proofErr w:type="spellEnd"/>
      <w:r w:rsidRPr="00FB32E1">
        <w:t xml:space="preserve"> o </w:t>
      </w:r>
      <w:proofErr w:type="spellStart"/>
      <w:r w:rsidRPr="00FB32E1">
        <w:t>feito</w:t>
      </w:r>
      <w:proofErr w:type="spellEnd"/>
      <w:r w:rsidRPr="00FB32E1">
        <w:t xml:space="preserve"> </w:t>
      </w:r>
      <w:proofErr w:type="spellStart"/>
      <w:r w:rsidRPr="00FB32E1">
        <w:t>impoñible</w:t>
      </w:r>
      <w:proofErr w:type="spellEnd"/>
      <w:r w:rsidRPr="00FB32E1">
        <w:t xml:space="preserve"> é un tributo directo de carácter real que grava o valor dos </w:t>
      </w:r>
      <w:proofErr w:type="spellStart"/>
      <w:r w:rsidRPr="00FB32E1">
        <w:t>bens</w:t>
      </w:r>
      <w:proofErr w:type="spellEnd"/>
      <w:r w:rsidRPr="00FB32E1">
        <w:t xml:space="preserve"> inmobles nos termos establecidos no </w:t>
      </w:r>
      <w:proofErr w:type="spellStart"/>
      <w:r w:rsidRPr="00FB32E1">
        <w:t>RDLex</w:t>
      </w:r>
      <w:proofErr w:type="spellEnd"/>
      <w:r w:rsidRPr="00FB32E1">
        <w:t xml:space="preserve"> 2/2004, de 5 de marzo, e na presente ordenanza.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3. </w:t>
      </w:r>
      <w:proofErr w:type="spellStart"/>
      <w:r w:rsidRPr="005C613E">
        <w:rPr>
          <w:rFonts w:cs="Arial"/>
          <w:b/>
          <w:sz w:val="24"/>
          <w:szCs w:val="24"/>
        </w:rPr>
        <w:t>Feito</w:t>
      </w:r>
      <w:proofErr w:type="spellEnd"/>
      <w:r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Default="00984A6B" w:rsidP="00984A6B">
      <w:pPr>
        <w:spacing w:after="0" w:line="240" w:lineRule="auto"/>
        <w:jc w:val="both"/>
      </w:pPr>
      <w:r>
        <w:t xml:space="preserve">1.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do imposto a </w:t>
      </w:r>
      <w:proofErr w:type="spellStart"/>
      <w:r>
        <w:t>titularidade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sobre os </w:t>
      </w:r>
      <w:proofErr w:type="spellStart"/>
      <w:r>
        <w:t>bens</w:t>
      </w:r>
      <w:proofErr w:type="spellEnd"/>
      <w:r>
        <w:t xml:space="preserve"> inmobles rústicos e urbanos e sobre inmobles de características </w:t>
      </w:r>
      <w:proofErr w:type="spellStart"/>
      <w:r>
        <w:t>especiais</w:t>
      </w:r>
      <w:proofErr w:type="spellEnd"/>
      <w:r>
        <w:t>:</w:t>
      </w:r>
    </w:p>
    <w:p w:rsidR="00984A6B" w:rsidRDefault="00984A6B" w:rsidP="00984A6B">
      <w:pPr>
        <w:spacing w:after="0" w:line="240" w:lineRule="auto"/>
        <w:ind w:left="708"/>
        <w:jc w:val="both"/>
      </w:pPr>
      <w:r>
        <w:t xml:space="preserve">a) </w:t>
      </w:r>
      <w:proofErr w:type="spellStart"/>
      <w:r>
        <w:t>Dunha</w:t>
      </w:r>
      <w:proofErr w:type="spellEnd"/>
      <w:r>
        <w:t xml:space="preserve"> concesión administrativa sobre os propios inmobles </w:t>
      </w:r>
      <w:proofErr w:type="spellStart"/>
      <w:r>
        <w:t>ou</w:t>
      </w:r>
      <w:proofErr w:type="spellEnd"/>
      <w:r>
        <w:t xml:space="preserve"> sobre os servicios públicos a que se </w:t>
      </w:r>
      <w:proofErr w:type="spellStart"/>
      <w:r>
        <w:t>atopen</w:t>
      </w:r>
      <w:proofErr w:type="spellEnd"/>
      <w:r>
        <w:t xml:space="preserve"> afectos.</w:t>
      </w:r>
    </w:p>
    <w:p w:rsidR="00984A6B" w:rsidRDefault="00984A6B" w:rsidP="00984A6B">
      <w:pPr>
        <w:spacing w:after="0" w:line="240" w:lineRule="auto"/>
        <w:ind w:left="708"/>
        <w:jc w:val="both"/>
      </w:pPr>
      <w:r>
        <w:t xml:space="preserve">b) </w:t>
      </w:r>
      <w:proofErr w:type="spellStart"/>
      <w:r>
        <w:t>Dun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real de  superficie.</w:t>
      </w:r>
    </w:p>
    <w:p w:rsidR="00984A6B" w:rsidRDefault="00984A6B" w:rsidP="00984A6B">
      <w:pPr>
        <w:spacing w:after="0" w:line="240" w:lineRule="auto"/>
        <w:ind w:left="708"/>
        <w:jc w:val="both"/>
      </w:pPr>
      <w:r>
        <w:t xml:space="preserve">c) </w:t>
      </w:r>
      <w:proofErr w:type="spellStart"/>
      <w:r>
        <w:t>Dun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real de usufructo.</w:t>
      </w:r>
    </w:p>
    <w:p w:rsidR="00984A6B" w:rsidRDefault="00984A6B" w:rsidP="00984A6B">
      <w:pPr>
        <w:spacing w:after="0" w:line="240" w:lineRule="auto"/>
        <w:ind w:left="708"/>
        <w:jc w:val="both"/>
      </w:pPr>
      <w:r>
        <w:t xml:space="preserve">d) Do </w:t>
      </w:r>
      <w:proofErr w:type="spellStart"/>
      <w:r>
        <w:t>dereito</w:t>
      </w:r>
      <w:proofErr w:type="spellEnd"/>
      <w:r>
        <w:t xml:space="preserve"> de </w:t>
      </w:r>
      <w:proofErr w:type="spellStart"/>
      <w:r>
        <w:t>propiedade</w:t>
      </w:r>
      <w:proofErr w:type="spellEnd"/>
      <w:r>
        <w:t>.</w:t>
      </w:r>
    </w:p>
    <w:p w:rsidR="00984A6B" w:rsidRDefault="00984A6B" w:rsidP="00984A6B">
      <w:pPr>
        <w:spacing w:after="0" w:line="240" w:lineRule="auto"/>
        <w:jc w:val="both"/>
      </w:pPr>
      <w:r>
        <w:t xml:space="preserve">2. A realización do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que corresponda, dos definidos no apartado anterior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establecido, determinará a non </w:t>
      </w:r>
      <w:proofErr w:type="spellStart"/>
      <w:r>
        <w:t>suxeición</w:t>
      </w:r>
      <w:proofErr w:type="spellEnd"/>
      <w:r>
        <w:t xml:space="preserve"> do inmoble </w:t>
      </w:r>
      <w:proofErr w:type="spellStart"/>
      <w:r>
        <w:t>ás</w:t>
      </w:r>
      <w:proofErr w:type="spellEnd"/>
      <w:r>
        <w:t xml:space="preserve"> restantes modalidades previstas </w:t>
      </w:r>
      <w:proofErr w:type="spellStart"/>
      <w:r>
        <w:t>neste</w:t>
      </w:r>
      <w:proofErr w:type="spellEnd"/>
      <w:r>
        <w:t>.</w:t>
      </w:r>
    </w:p>
    <w:p w:rsidR="008A74CD" w:rsidRDefault="00984A6B" w:rsidP="00984A6B">
      <w:pPr>
        <w:spacing w:after="0" w:line="240" w:lineRule="auto"/>
        <w:jc w:val="both"/>
      </w:pPr>
      <w:r>
        <w:t xml:space="preserve">3. No caso de que un </w:t>
      </w:r>
      <w:proofErr w:type="spellStart"/>
      <w:r>
        <w:t>mesmo</w:t>
      </w:r>
      <w:proofErr w:type="spellEnd"/>
      <w:r>
        <w:t xml:space="preserve"> inmoble se </w:t>
      </w:r>
      <w:proofErr w:type="spellStart"/>
      <w:r>
        <w:t>atope</w:t>
      </w:r>
      <w:proofErr w:type="spellEnd"/>
      <w:r>
        <w:t xml:space="preserve"> localizado en distintos termos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entenderase</w:t>
      </w:r>
      <w:proofErr w:type="spellEnd"/>
      <w:r>
        <w:t xml:space="preserve">, para os efectos </w:t>
      </w:r>
      <w:proofErr w:type="spellStart"/>
      <w:r>
        <w:t>deste</w:t>
      </w:r>
      <w:proofErr w:type="spellEnd"/>
      <w:r>
        <w:t xml:space="preserve"> imposto, que </w:t>
      </w:r>
      <w:proofErr w:type="spellStart"/>
      <w:r>
        <w:t>pertence</w:t>
      </w:r>
      <w:proofErr w:type="spellEnd"/>
      <w:r>
        <w:t xml:space="preserve"> a cada un deles </w:t>
      </w:r>
      <w:proofErr w:type="spellStart"/>
      <w:r>
        <w:t>pola</w:t>
      </w:r>
      <w:proofErr w:type="spellEnd"/>
      <w:r>
        <w:t xml:space="preserve"> superficie que ocupe no respectivo termo municipal.</w:t>
      </w:r>
    </w:p>
    <w:p w:rsidR="00984A6B" w:rsidRPr="005C613E" w:rsidRDefault="00984A6B" w:rsidP="00984A6B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5C613E">
        <w:rPr>
          <w:rFonts w:cs="Arial"/>
          <w:b/>
          <w:sz w:val="24"/>
          <w:szCs w:val="24"/>
        </w:rPr>
        <w:t xml:space="preserve">. Clases de </w:t>
      </w:r>
      <w:proofErr w:type="spellStart"/>
      <w:r w:rsidRPr="005C613E">
        <w:rPr>
          <w:rFonts w:cs="Arial"/>
          <w:b/>
          <w:sz w:val="24"/>
          <w:szCs w:val="24"/>
        </w:rPr>
        <w:t>bens</w:t>
      </w:r>
      <w:proofErr w:type="spellEnd"/>
      <w:r w:rsidRPr="005C613E">
        <w:rPr>
          <w:rFonts w:cs="Arial"/>
          <w:b/>
          <w:sz w:val="24"/>
          <w:szCs w:val="24"/>
        </w:rPr>
        <w:t xml:space="preserve"> inmobles para os efectos do imposto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1.</w:t>
      </w:r>
      <w:r w:rsidRPr="00984A6B">
        <w:rPr>
          <w:sz w:val="24"/>
          <w:szCs w:val="24"/>
        </w:rPr>
        <w:tab/>
        <w:t xml:space="preserve">Terán a consideración de ben inmoble a parcela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porción do solo </w:t>
      </w:r>
      <w:proofErr w:type="spellStart"/>
      <w:r w:rsidRPr="00984A6B">
        <w:rPr>
          <w:sz w:val="24"/>
          <w:szCs w:val="24"/>
        </w:rPr>
        <w:t>dunha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mesma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natureza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encravada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nun</w:t>
      </w:r>
      <w:proofErr w:type="spellEnd"/>
      <w:r w:rsidRPr="00984A6B">
        <w:rPr>
          <w:sz w:val="24"/>
          <w:szCs w:val="24"/>
        </w:rPr>
        <w:t xml:space="preserve"> termo municipal e pechada por </w:t>
      </w:r>
      <w:proofErr w:type="spellStart"/>
      <w:r w:rsidRPr="00984A6B">
        <w:rPr>
          <w:sz w:val="24"/>
          <w:szCs w:val="24"/>
        </w:rPr>
        <w:t>unha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liña</w:t>
      </w:r>
      <w:proofErr w:type="spellEnd"/>
      <w:r w:rsidRPr="00984A6B">
        <w:rPr>
          <w:sz w:val="24"/>
          <w:szCs w:val="24"/>
        </w:rPr>
        <w:t xml:space="preserve"> poligonal que delimita, para tales efectos, o ámbito espacial do </w:t>
      </w:r>
      <w:proofErr w:type="spellStart"/>
      <w:r w:rsidRPr="00984A6B">
        <w:rPr>
          <w:sz w:val="24"/>
          <w:szCs w:val="24"/>
        </w:rPr>
        <w:t>dereito</w:t>
      </w:r>
      <w:proofErr w:type="spellEnd"/>
      <w:r w:rsidRPr="00984A6B">
        <w:rPr>
          <w:sz w:val="24"/>
          <w:szCs w:val="24"/>
        </w:rPr>
        <w:t xml:space="preserve"> de </w:t>
      </w:r>
      <w:proofErr w:type="spellStart"/>
      <w:r w:rsidRPr="00984A6B">
        <w:rPr>
          <w:sz w:val="24"/>
          <w:szCs w:val="24"/>
        </w:rPr>
        <w:t>propiedade</w:t>
      </w:r>
      <w:proofErr w:type="spellEnd"/>
      <w:r w:rsidRPr="00984A6B">
        <w:rPr>
          <w:sz w:val="24"/>
          <w:szCs w:val="24"/>
        </w:rPr>
        <w:t xml:space="preserve">   </w:t>
      </w:r>
      <w:proofErr w:type="spellStart"/>
      <w:r w:rsidRPr="00984A6B">
        <w:rPr>
          <w:sz w:val="24"/>
          <w:szCs w:val="24"/>
        </w:rPr>
        <w:t>dun</w:t>
      </w:r>
      <w:proofErr w:type="spellEnd"/>
      <w:r w:rsidRPr="00984A6B">
        <w:rPr>
          <w:sz w:val="24"/>
          <w:szCs w:val="24"/>
        </w:rPr>
        <w:t xml:space="preserve"> propietario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de varios pro indiviso e, no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caso, as </w:t>
      </w:r>
      <w:proofErr w:type="spellStart"/>
      <w:r w:rsidRPr="00984A6B">
        <w:rPr>
          <w:sz w:val="24"/>
          <w:szCs w:val="24"/>
        </w:rPr>
        <w:t>construción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emprazadas</w:t>
      </w:r>
      <w:proofErr w:type="spellEnd"/>
      <w:r w:rsidRPr="00984A6B">
        <w:rPr>
          <w:sz w:val="24"/>
          <w:szCs w:val="24"/>
        </w:rPr>
        <w:t xml:space="preserve"> no </w:t>
      </w:r>
      <w:proofErr w:type="spellStart"/>
      <w:r w:rsidRPr="00984A6B">
        <w:rPr>
          <w:sz w:val="24"/>
          <w:szCs w:val="24"/>
        </w:rPr>
        <w:t>dito</w:t>
      </w:r>
      <w:proofErr w:type="spellEnd"/>
      <w:r w:rsidRPr="00984A6B">
        <w:rPr>
          <w:sz w:val="24"/>
          <w:szCs w:val="24"/>
        </w:rPr>
        <w:t xml:space="preserve"> ámbito, </w:t>
      </w:r>
      <w:proofErr w:type="spellStart"/>
      <w:r w:rsidRPr="00984A6B">
        <w:rPr>
          <w:sz w:val="24"/>
          <w:szCs w:val="24"/>
        </w:rPr>
        <w:t>calquera</w:t>
      </w:r>
      <w:proofErr w:type="spellEnd"/>
      <w:r w:rsidRPr="00984A6B">
        <w:rPr>
          <w:sz w:val="24"/>
          <w:szCs w:val="24"/>
        </w:rPr>
        <w:t xml:space="preserve"> que </w:t>
      </w:r>
      <w:proofErr w:type="spellStart"/>
      <w:r w:rsidRPr="00984A6B">
        <w:rPr>
          <w:sz w:val="24"/>
          <w:szCs w:val="24"/>
        </w:rPr>
        <w:t>sexa</w:t>
      </w:r>
      <w:proofErr w:type="spellEnd"/>
      <w:r w:rsidRPr="00984A6B">
        <w:rPr>
          <w:sz w:val="24"/>
          <w:szCs w:val="24"/>
        </w:rPr>
        <w:t xml:space="preserve"> o    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dono, e con independencia </w:t>
      </w:r>
      <w:proofErr w:type="spellStart"/>
      <w:r w:rsidRPr="00984A6B">
        <w:rPr>
          <w:sz w:val="24"/>
          <w:szCs w:val="24"/>
        </w:rPr>
        <w:t>doutros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dereitos</w:t>
      </w:r>
      <w:proofErr w:type="spellEnd"/>
      <w:r w:rsidRPr="00984A6B">
        <w:rPr>
          <w:sz w:val="24"/>
          <w:szCs w:val="24"/>
        </w:rPr>
        <w:t xml:space="preserve"> que </w:t>
      </w:r>
      <w:proofErr w:type="spellStart"/>
      <w:r w:rsidRPr="00984A6B">
        <w:rPr>
          <w:sz w:val="24"/>
          <w:szCs w:val="24"/>
        </w:rPr>
        <w:t>recaian</w:t>
      </w:r>
      <w:proofErr w:type="spellEnd"/>
      <w:r w:rsidRPr="00984A6B">
        <w:rPr>
          <w:sz w:val="24"/>
          <w:szCs w:val="24"/>
        </w:rPr>
        <w:t xml:space="preserve"> sobre do inmoble.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2.</w:t>
      </w:r>
      <w:r w:rsidRPr="00984A6B">
        <w:rPr>
          <w:sz w:val="24"/>
          <w:szCs w:val="24"/>
        </w:rPr>
        <w:tab/>
        <w:t xml:space="preserve">Terán  </w:t>
      </w:r>
      <w:proofErr w:type="spellStart"/>
      <w:r w:rsidRPr="00984A6B">
        <w:rPr>
          <w:sz w:val="24"/>
          <w:szCs w:val="24"/>
        </w:rPr>
        <w:t>tamén</w:t>
      </w:r>
      <w:proofErr w:type="spellEnd"/>
      <w:r w:rsidRPr="00984A6B">
        <w:rPr>
          <w:sz w:val="24"/>
          <w:szCs w:val="24"/>
        </w:rPr>
        <w:t xml:space="preserve"> a consideración de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  inmobles: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a)</w:t>
      </w:r>
      <w:r w:rsidRPr="00984A6B">
        <w:rPr>
          <w:sz w:val="24"/>
          <w:szCs w:val="24"/>
        </w:rPr>
        <w:tab/>
        <w:t xml:space="preserve">Os diferentes elementos privativos das </w:t>
      </w:r>
      <w:proofErr w:type="spellStart"/>
      <w:r w:rsidRPr="00984A6B">
        <w:rPr>
          <w:sz w:val="24"/>
          <w:szCs w:val="24"/>
        </w:rPr>
        <w:t>edificacións</w:t>
      </w:r>
      <w:proofErr w:type="spellEnd"/>
      <w:r w:rsidRPr="00984A6B">
        <w:rPr>
          <w:sz w:val="24"/>
          <w:szCs w:val="24"/>
        </w:rPr>
        <w:t xml:space="preserve"> que </w:t>
      </w:r>
      <w:proofErr w:type="spellStart"/>
      <w:r w:rsidRPr="00984A6B">
        <w:rPr>
          <w:sz w:val="24"/>
          <w:szCs w:val="24"/>
        </w:rPr>
        <w:t>sexan</w:t>
      </w:r>
      <w:proofErr w:type="spellEnd"/>
      <w:r w:rsidRPr="00984A6B">
        <w:rPr>
          <w:sz w:val="24"/>
          <w:szCs w:val="24"/>
        </w:rPr>
        <w:t xml:space="preserve"> susceptibles de </w:t>
      </w:r>
      <w:proofErr w:type="spellStart"/>
      <w:r w:rsidRPr="00984A6B">
        <w:rPr>
          <w:sz w:val="24"/>
          <w:szCs w:val="24"/>
        </w:rPr>
        <w:t>aproveitamento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independente</w:t>
      </w:r>
      <w:proofErr w:type="spellEnd"/>
      <w:r w:rsidRPr="00984A6B">
        <w:rPr>
          <w:sz w:val="24"/>
          <w:szCs w:val="24"/>
        </w:rPr>
        <w:t xml:space="preserve">, so- metidos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réxime</w:t>
      </w:r>
      <w:proofErr w:type="spellEnd"/>
      <w:r w:rsidRPr="00984A6B">
        <w:rPr>
          <w:sz w:val="24"/>
          <w:szCs w:val="24"/>
        </w:rPr>
        <w:t xml:space="preserve"> especial de </w:t>
      </w:r>
      <w:proofErr w:type="spellStart"/>
      <w:r w:rsidRPr="00984A6B">
        <w:rPr>
          <w:sz w:val="24"/>
          <w:szCs w:val="24"/>
        </w:rPr>
        <w:t>propiedade</w:t>
      </w:r>
      <w:proofErr w:type="spellEnd"/>
      <w:r w:rsidRPr="00984A6B">
        <w:rPr>
          <w:sz w:val="24"/>
          <w:szCs w:val="24"/>
        </w:rPr>
        <w:t xml:space="preserve"> horizontal, así coma o </w:t>
      </w:r>
      <w:proofErr w:type="spellStart"/>
      <w:r w:rsidRPr="00984A6B">
        <w:rPr>
          <w:sz w:val="24"/>
          <w:szCs w:val="24"/>
        </w:rPr>
        <w:t>conxunto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constituído</w:t>
      </w:r>
      <w:proofErr w:type="spellEnd"/>
      <w:r w:rsidRPr="00984A6B">
        <w:rPr>
          <w:sz w:val="24"/>
          <w:szCs w:val="24"/>
        </w:rPr>
        <w:t xml:space="preserve"> por diferentes elementos privativos </w:t>
      </w:r>
      <w:r w:rsidRPr="00984A6B">
        <w:rPr>
          <w:sz w:val="24"/>
          <w:szCs w:val="24"/>
        </w:rPr>
        <w:lastRenderedPageBreak/>
        <w:t xml:space="preserve">mutuamente </w:t>
      </w:r>
      <w:proofErr w:type="spellStart"/>
      <w:r w:rsidRPr="00984A6B">
        <w:rPr>
          <w:sz w:val="24"/>
          <w:szCs w:val="24"/>
        </w:rPr>
        <w:t>vencellados</w:t>
      </w:r>
      <w:proofErr w:type="spellEnd"/>
      <w:r w:rsidRPr="00984A6B">
        <w:rPr>
          <w:sz w:val="24"/>
          <w:szCs w:val="24"/>
        </w:rPr>
        <w:t xml:space="preserve"> e adquiridos en </w:t>
      </w:r>
      <w:proofErr w:type="spellStart"/>
      <w:r w:rsidRPr="00984A6B">
        <w:rPr>
          <w:sz w:val="24"/>
          <w:szCs w:val="24"/>
        </w:rPr>
        <w:t>unidade</w:t>
      </w:r>
      <w:proofErr w:type="spellEnd"/>
      <w:r w:rsidRPr="00984A6B">
        <w:rPr>
          <w:sz w:val="24"/>
          <w:szCs w:val="24"/>
        </w:rPr>
        <w:t xml:space="preserve"> de acto e, </w:t>
      </w:r>
      <w:proofErr w:type="spellStart"/>
      <w:r w:rsidRPr="00984A6B">
        <w:rPr>
          <w:sz w:val="24"/>
          <w:szCs w:val="24"/>
        </w:rPr>
        <w:t>nas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condicións</w:t>
      </w:r>
      <w:proofErr w:type="spellEnd"/>
      <w:r w:rsidRPr="00984A6B">
        <w:rPr>
          <w:sz w:val="24"/>
          <w:szCs w:val="24"/>
        </w:rPr>
        <w:t xml:space="preserve"> que determinen os </w:t>
      </w:r>
      <w:proofErr w:type="spellStart"/>
      <w:r w:rsidRPr="00984A6B">
        <w:rPr>
          <w:sz w:val="24"/>
          <w:szCs w:val="24"/>
        </w:rPr>
        <w:t>regulamentos</w:t>
      </w:r>
      <w:proofErr w:type="spellEnd"/>
      <w:r w:rsidRPr="00984A6B">
        <w:rPr>
          <w:sz w:val="24"/>
          <w:szCs w:val="24"/>
        </w:rPr>
        <w:t xml:space="preserve"> de </w:t>
      </w:r>
      <w:proofErr w:type="spellStart"/>
      <w:r w:rsidRPr="00984A6B">
        <w:rPr>
          <w:sz w:val="24"/>
          <w:szCs w:val="24"/>
        </w:rPr>
        <w:t>desenrolo</w:t>
      </w:r>
      <w:proofErr w:type="spellEnd"/>
      <w:r w:rsidRPr="00984A6B">
        <w:rPr>
          <w:sz w:val="24"/>
          <w:szCs w:val="24"/>
        </w:rPr>
        <w:t xml:space="preserve"> do Real Decreto 1/2004, Texto refundido da 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 de  Catastro  Inmobiliario, os  </w:t>
      </w:r>
      <w:proofErr w:type="spellStart"/>
      <w:r w:rsidRPr="00984A6B">
        <w:rPr>
          <w:sz w:val="24"/>
          <w:szCs w:val="24"/>
        </w:rPr>
        <w:t>trasteiros</w:t>
      </w:r>
      <w:proofErr w:type="spellEnd"/>
      <w:r w:rsidRPr="00984A6B">
        <w:rPr>
          <w:sz w:val="24"/>
          <w:szCs w:val="24"/>
        </w:rPr>
        <w:t xml:space="preserve">  e  </w:t>
      </w:r>
      <w:proofErr w:type="spellStart"/>
      <w:r w:rsidRPr="00984A6B">
        <w:rPr>
          <w:sz w:val="24"/>
          <w:szCs w:val="24"/>
        </w:rPr>
        <w:t>prazas</w:t>
      </w:r>
      <w:proofErr w:type="spellEnd"/>
      <w:r w:rsidRPr="00984A6B">
        <w:rPr>
          <w:sz w:val="24"/>
          <w:szCs w:val="24"/>
        </w:rPr>
        <w:t xml:space="preserve">  de  </w:t>
      </w:r>
      <w:proofErr w:type="spellStart"/>
      <w:r w:rsidRPr="00984A6B">
        <w:rPr>
          <w:sz w:val="24"/>
          <w:szCs w:val="24"/>
        </w:rPr>
        <w:t>estacionamento</w:t>
      </w:r>
      <w:proofErr w:type="spellEnd"/>
      <w:r w:rsidRPr="00984A6B">
        <w:rPr>
          <w:sz w:val="24"/>
          <w:szCs w:val="24"/>
        </w:rPr>
        <w:t xml:space="preserve">  en pro indiviso adscritos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uso </w:t>
      </w:r>
      <w:proofErr w:type="spellStart"/>
      <w:r w:rsidRPr="00984A6B">
        <w:rPr>
          <w:sz w:val="24"/>
          <w:szCs w:val="24"/>
        </w:rPr>
        <w:t>e</w:t>
      </w:r>
      <w:proofErr w:type="spellEnd"/>
      <w:r w:rsidRPr="00984A6B">
        <w:rPr>
          <w:sz w:val="24"/>
          <w:szCs w:val="24"/>
        </w:rPr>
        <w:t xml:space="preserve"> goce exclusivo e permanente </w:t>
      </w:r>
      <w:proofErr w:type="spellStart"/>
      <w:r w:rsidRPr="00984A6B">
        <w:rPr>
          <w:sz w:val="24"/>
          <w:szCs w:val="24"/>
        </w:rPr>
        <w:t>dun</w:t>
      </w:r>
      <w:proofErr w:type="spellEnd"/>
      <w:r w:rsidRPr="00984A6B">
        <w:rPr>
          <w:sz w:val="24"/>
          <w:szCs w:val="24"/>
        </w:rPr>
        <w:t xml:space="preserve"> titular. A atribución dos elementos </w:t>
      </w:r>
      <w:proofErr w:type="spellStart"/>
      <w:r w:rsidRPr="00984A6B">
        <w:rPr>
          <w:sz w:val="24"/>
          <w:szCs w:val="24"/>
        </w:rPr>
        <w:t>comúns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respectivos inmobles,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simples efectos da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valoración catastral, </w:t>
      </w:r>
      <w:proofErr w:type="spellStart"/>
      <w:r w:rsidRPr="00984A6B">
        <w:rPr>
          <w:sz w:val="24"/>
          <w:szCs w:val="24"/>
        </w:rPr>
        <w:t>realizarase</w:t>
      </w:r>
      <w:proofErr w:type="spellEnd"/>
      <w:r w:rsidRPr="00984A6B">
        <w:rPr>
          <w:sz w:val="24"/>
          <w:szCs w:val="24"/>
        </w:rPr>
        <w:t xml:space="preserve"> na forma que se determine no </w:t>
      </w:r>
      <w:proofErr w:type="spellStart"/>
      <w:r w:rsidRPr="00984A6B">
        <w:rPr>
          <w:sz w:val="24"/>
          <w:szCs w:val="24"/>
        </w:rPr>
        <w:t>devandito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desenrolo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regulamentario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b)</w:t>
      </w:r>
      <w:r w:rsidRPr="00984A6B">
        <w:rPr>
          <w:sz w:val="24"/>
          <w:szCs w:val="24"/>
        </w:rPr>
        <w:tab/>
        <w:t xml:space="preserve">O ámbito espacial </w:t>
      </w:r>
      <w:proofErr w:type="spellStart"/>
      <w:r w:rsidRPr="00984A6B">
        <w:rPr>
          <w:sz w:val="24"/>
          <w:szCs w:val="24"/>
        </w:rPr>
        <w:t>dunha</w:t>
      </w:r>
      <w:proofErr w:type="spellEnd"/>
      <w:r w:rsidRPr="00984A6B">
        <w:rPr>
          <w:sz w:val="24"/>
          <w:szCs w:val="24"/>
        </w:rPr>
        <w:t xml:space="preserve"> concesión administrativa sobre dos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sobre dos servicios públicos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que     se  </w:t>
      </w:r>
      <w:proofErr w:type="spellStart"/>
      <w:r w:rsidRPr="00984A6B">
        <w:rPr>
          <w:sz w:val="24"/>
          <w:szCs w:val="24"/>
        </w:rPr>
        <w:t>atopen</w:t>
      </w:r>
      <w:proofErr w:type="spellEnd"/>
      <w:r w:rsidRPr="00984A6B">
        <w:rPr>
          <w:sz w:val="24"/>
          <w:szCs w:val="24"/>
        </w:rPr>
        <w:t xml:space="preserve"> afectos.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c)</w:t>
      </w:r>
      <w:r w:rsidRPr="00984A6B">
        <w:rPr>
          <w:sz w:val="24"/>
          <w:szCs w:val="24"/>
        </w:rPr>
        <w:tab/>
        <w:t xml:space="preserve">Os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de características 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3.</w:t>
      </w:r>
      <w:r w:rsidRPr="00984A6B">
        <w:rPr>
          <w:sz w:val="24"/>
          <w:szCs w:val="24"/>
        </w:rPr>
        <w:tab/>
        <w:t xml:space="preserve">Os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</w:t>
      </w:r>
      <w:proofErr w:type="spellStart"/>
      <w:r w:rsidRPr="00984A6B">
        <w:rPr>
          <w:sz w:val="24"/>
          <w:szCs w:val="24"/>
        </w:rPr>
        <w:t>clasifícanse</w:t>
      </w:r>
      <w:proofErr w:type="spellEnd"/>
      <w:r w:rsidRPr="00984A6B">
        <w:rPr>
          <w:sz w:val="24"/>
          <w:szCs w:val="24"/>
        </w:rPr>
        <w:t xml:space="preserve"> catastralmente en urbanos, rústicos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de  características 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 xml:space="preserve">.  O  carácter  urbano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rústico do inmoble dependerá da </w:t>
      </w:r>
      <w:proofErr w:type="spellStart"/>
      <w:r w:rsidRPr="00984A6B">
        <w:rPr>
          <w:sz w:val="24"/>
          <w:szCs w:val="24"/>
        </w:rPr>
        <w:t>natureza</w:t>
      </w:r>
      <w:proofErr w:type="spellEnd"/>
      <w:r w:rsidRPr="00984A6B">
        <w:rPr>
          <w:sz w:val="24"/>
          <w:szCs w:val="24"/>
        </w:rPr>
        <w:t xml:space="preserve"> do   solo.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4.</w:t>
      </w:r>
      <w:r w:rsidRPr="00984A6B">
        <w:rPr>
          <w:sz w:val="24"/>
          <w:szCs w:val="24"/>
        </w:rPr>
        <w:tab/>
      </w:r>
      <w:proofErr w:type="spellStart"/>
      <w:r w:rsidRPr="00984A6B">
        <w:rPr>
          <w:sz w:val="24"/>
          <w:szCs w:val="24"/>
        </w:rPr>
        <w:t>Enténdese</w:t>
      </w:r>
      <w:proofErr w:type="spellEnd"/>
      <w:r w:rsidRPr="00984A6B">
        <w:rPr>
          <w:sz w:val="24"/>
          <w:szCs w:val="24"/>
        </w:rPr>
        <w:t xml:space="preserve"> por solo de </w:t>
      </w:r>
      <w:proofErr w:type="spellStart"/>
      <w:r w:rsidRPr="00984A6B">
        <w:rPr>
          <w:sz w:val="24"/>
          <w:szCs w:val="24"/>
        </w:rPr>
        <w:t>natureza</w:t>
      </w:r>
      <w:proofErr w:type="spellEnd"/>
      <w:r w:rsidRPr="00984A6B">
        <w:rPr>
          <w:sz w:val="24"/>
          <w:szCs w:val="24"/>
        </w:rPr>
        <w:t xml:space="preserve"> urbana o </w:t>
      </w:r>
      <w:proofErr w:type="spellStart"/>
      <w:r w:rsidRPr="00984A6B">
        <w:rPr>
          <w:sz w:val="24"/>
          <w:szCs w:val="24"/>
        </w:rPr>
        <w:t>calsificado</w:t>
      </w:r>
      <w:proofErr w:type="spellEnd"/>
      <w:r w:rsidRPr="00984A6B">
        <w:rPr>
          <w:sz w:val="24"/>
          <w:szCs w:val="24"/>
        </w:rPr>
        <w:t xml:space="preserve"> polo </w:t>
      </w:r>
      <w:proofErr w:type="spellStart"/>
      <w:r w:rsidRPr="00984A6B">
        <w:rPr>
          <w:sz w:val="24"/>
          <w:szCs w:val="24"/>
        </w:rPr>
        <w:t>planeamento</w:t>
      </w:r>
      <w:proofErr w:type="spellEnd"/>
      <w:r w:rsidRPr="00984A6B">
        <w:rPr>
          <w:sz w:val="24"/>
          <w:szCs w:val="24"/>
        </w:rPr>
        <w:t xml:space="preserve"> urbanístico coma urbano, o que teña a consideración de urbanizable segundo o </w:t>
      </w:r>
      <w:proofErr w:type="spellStart"/>
      <w:r w:rsidRPr="00984A6B">
        <w:rPr>
          <w:sz w:val="24"/>
          <w:szCs w:val="24"/>
        </w:rPr>
        <w:t>planeamento</w:t>
      </w:r>
      <w:proofErr w:type="spellEnd"/>
      <w:r w:rsidRPr="00984A6B">
        <w:rPr>
          <w:sz w:val="24"/>
          <w:szCs w:val="24"/>
        </w:rPr>
        <w:t xml:space="preserve"> e </w:t>
      </w:r>
      <w:proofErr w:type="spellStart"/>
      <w:r w:rsidRPr="00984A6B">
        <w:rPr>
          <w:sz w:val="24"/>
          <w:szCs w:val="24"/>
        </w:rPr>
        <w:t>estea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incluído</w:t>
      </w:r>
      <w:proofErr w:type="spellEnd"/>
      <w:r w:rsidRPr="00984A6B">
        <w:rPr>
          <w:sz w:val="24"/>
          <w:szCs w:val="24"/>
        </w:rPr>
        <w:t xml:space="preserve"> en sectores, así coma o resto do solo clasificado como urbanizable a </w:t>
      </w:r>
      <w:proofErr w:type="spellStart"/>
      <w:r w:rsidRPr="00984A6B">
        <w:rPr>
          <w:sz w:val="24"/>
          <w:szCs w:val="24"/>
        </w:rPr>
        <w:t>apartir</w:t>
      </w:r>
      <w:proofErr w:type="spellEnd"/>
      <w:r w:rsidRPr="00984A6B">
        <w:rPr>
          <w:sz w:val="24"/>
          <w:szCs w:val="24"/>
        </w:rPr>
        <w:t xml:space="preserve"> do momento de aprobación do instrumento urbanístico que o </w:t>
      </w:r>
      <w:proofErr w:type="spellStart"/>
      <w:r w:rsidRPr="00984A6B">
        <w:rPr>
          <w:sz w:val="24"/>
          <w:szCs w:val="24"/>
        </w:rPr>
        <w:t>desenrole</w:t>
      </w:r>
      <w:proofErr w:type="spellEnd"/>
      <w:r w:rsidRPr="00984A6B">
        <w:rPr>
          <w:sz w:val="24"/>
          <w:szCs w:val="24"/>
        </w:rPr>
        <w:t xml:space="preserve">, e </w:t>
      </w:r>
      <w:proofErr w:type="spellStart"/>
      <w:r w:rsidRPr="00984A6B">
        <w:rPr>
          <w:sz w:val="24"/>
          <w:szCs w:val="24"/>
        </w:rPr>
        <w:t>qo</w:t>
      </w:r>
      <w:proofErr w:type="spellEnd"/>
      <w:r w:rsidRPr="00984A6B">
        <w:rPr>
          <w:sz w:val="24"/>
          <w:szCs w:val="24"/>
        </w:rPr>
        <w:t xml:space="preserve"> que reúna as características </w:t>
      </w:r>
      <w:proofErr w:type="spellStart"/>
      <w:r w:rsidRPr="00984A6B">
        <w:rPr>
          <w:sz w:val="24"/>
          <w:szCs w:val="24"/>
        </w:rPr>
        <w:t>contidas</w:t>
      </w:r>
      <w:proofErr w:type="spellEnd"/>
      <w:r w:rsidRPr="00984A6B">
        <w:rPr>
          <w:sz w:val="24"/>
          <w:szCs w:val="24"/>
        </w:rPr>
        <w:t xml:space="preserve"> na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8/2007, do 28 de </w:t>
      </w:r>
      <w:proofErr w:type="spellStart"/>
      <w:r w:rsidRPr="00984A6B">
        <w:rPr>
          <w:sz w:val="24"/>
          <w:szCs w:val="24"/>
        </w:rPr>
        <w:t>maio</w:t>
      </w:r>
      <w:proofErr w:type="spellEnd"/>
      <w:r w:rsidRPr="00984A6B">
        <w:rPr>
          <w:sz w:val="24"/>
          <w:szCs w:val="24"/>
        </w:rPr>
        <w:t xml:space="preserve">, do solo. Terán  a </w:t>
      </w:r>
      <w:proofErr w:type="spellStart"/>
      <w:r w:rsidRPr="00984A6B">
        <w:rPr>
          <w:sz w:val="24"/>
          <w:szCs w:val="24"/>
        </w:rPr>
        <w:t>mesma</w:t>
      </w:r>
      <w:proofErr w:type="spellEnd"/>
      <w:r w:rsidRPr="00984A6B">
        <w:rPr>
          <w:sz w:val="24"/>
          <w:szCs w:val="24"/>
        </w:rPr>
        <w:t xml:space="preserve"> consideración </w:t>
      </w:r>
      <w:proofErr w:type="spellStart"/>
      <w:r w:rsidRPr="00984A6B">
        <w:rPr>
          <w:sz w:val="24"/>
          <w:szCs w:val="24"/>
        </w:rPr>
        <w:t>aqueles</w:t>
      </w:r>
      <w:proofErr w:type="spellEnd"/>
      <w:r w:rsidRPr="00984A6B">
        <w:rPr>
          <w:sz w:val="24"/>
          <w:szCs w:val="24"/>
        </w:rPr>
        <w:t xml:space="preserve"> solos nos que      se </w:t>
      </w:r>
      <w:proofErr w:type="spellStart"/>
      <w:r w:rsidRPr="00984A6B">
        <w:rPr>
          <w:sz w:val="24"/>
          <w:szCs w:val="24"/>
        </w:rPr>
        <w:t>poidan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exercer</w:t>
      </w:r>
      <w:proofErr w:type="spellEnd"/>
      <w:r w:rsidRPr="00984A6B">
        <w:rPr>
          <w:sz w:val="24"/>
          <w:szCs w:val="24"/>
        </w:rPr>
        <w:t xml:space="preserve"> facultades urbanísticas equivalentes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anteriores segundo a </w:t>
      </w:r>
      <w:proofErr w:type="spellStart"/>
      <w:r w:rsidRPr="00984A6B">
        <w:rPr>
          <w:sz w:val="24"/>
          <w:szCs w:val="24"/>
        </w:rPr>
        <w:t>lexislación</w:t>
      </w:r>
      <w:proofErr w:type="spellEnd"/>
      <w:r w:rsidRPr="00984A6B">
        <w:rPr>
          <w:sz w:val="24"/>
          <w:szCs w:val="24"/>
        </w:rPr>
        <w:t xml:space="preserve"> da </w:t>
      </w:r>
      <w:proofErr w:type="spellStart"/>
      <w:r w:rsidRPr="00984A6B">
        <w:rPr>
          <w:sz w:val="24"/>
          <w:szCs w:val="24"/>
        </w:rPr>
        <w:t>Comunidade</w:t>
      </w:r>
      <w:proofErr w:type="spellEnd"/>
      <w:r w:rsidRPr="00984A6B">
        <w:rPr>
          <w:sz w:val="24"/>
          <w:szCs w:val="24"/>
        </w:rPr>
        <w:t xml:space="preserve"> Autónoma de Galicia </w:t>
      </w:r>
      <w:proofErr w:type="spellStart"/>
      <w:r w:rsidRPr="00984A6B">
        <w:rPr>
          <w:sz w:val="24"/>
          <w:szCs w:val="24"/>
        </w:rPr>
        <w:t>vixente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5.</w:t>
      </w:r>
      <w:r w:rsidRPr="00984A6B">
        <w:rPr>
          <w:sz w:val="24"/>
          <w:szCs w:val="24"/>
        </w:rPr>
        <w:tab/>
      </w:r>
      <w:proofErr w:type="spellStart"/>
      <w:r w:rsidRPr="00984A6B">
        <w:rPr>
          <w:sz w:val="24"/>
          <w:szCs w:val="24"/>
        </w:rPr>
        <w:t>Enténdese</w:t>
      </w:r>
      <w:proofErr w:type="spellEnd"/>
      <w:r w:rsidRPr="00984A6B">
        <w:rPr>
          <w:sz w:val="24"/>
          <w:szCs w:val="24"/>
        </w:rPr>
        <w:t xml:space="preserve"> por solo de </w:t>
      </w:r>
      <w:proofErr w:type="spellStart"/>
      <w:r w:rsidRPr="00984A6B">
        <w:rPr>
          <w:sz w:val="24"/>
          <w:szCs w:val="24"/>
        </w:rPr>
        <w:t>natureza</w:t>
      </w:r>
      <w:proofErr w:type="spellEnd"/>
      <w:r w:rsidRPr="00984A6B">
        <w:rPr>
          <w:sz w:val="24"/>
          <w:szCs w:val="24"/>
        </w:rPr>
        <w:t xml:space="preserve"> rústica aquel que non </w:t>
      </w:r>
      <w:proofErr w:type="spellStart"/>
      <w:r w:rsidRPr="00984A6B">
        <w:rPr>
          <w:sz w:val="24"/>
          <w:szCs w:val="24"/>
        </w:rPr>
        <w:t>sexa</w:t>
      </w:r>
      <w:proofErr w:type="spellEnd"/>
      <w:r w:rsidRPr="00984A6B">
        <w:rPr>
          <w:sz w:val="24"/>
          <w:szCs w:val="24"/>
        </w:rPr>
        <w:t xml:space="preserve"> de </w:t>
      </w:r>
      <w:proofErr w:type="spellStart"/>
      <w:r w:rsidRPr="00984A6B">
        <w:rPr>
          <w:sz w:val="24"/>
          <w:szCs w:val="24"/>
        </w:rPr>
        <w:t>natureza</w:t>
      </w:r>
      <w:proofErr w:type="spellEnd"/>
      <w:r w:rsidRPr="00984A6B">
        <w:rPr>
          <w:sz w:val="24"/>
          <w:szCs w:val="24"/>
        </w:rPr>
        <w:t xml:space="preserve"> urbana </w:t>
      </w:r>
      <w:proofErr w:type="spellStart"/>
      <w:r w:rsidRPr="00984A6B">
        <w:rPr>
          <w:sz w:val="24"/>
          <w:szCs w:val="24"/>
        </w:rPr>
        <w:t>nis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estea</w:t>
      </w:r>
      <w:proofErr w:type="spellEnd"/>
      <w:r w:rsidRPr="00984A6B">
        <w:rPr>
          <w:sz w:val="24"/>
          <w:szCs w:val="24"/>
        </w:rPr>
        <w:t xml:space="preserve"> integrado </w:t>
      </w:r>
      <w:proofErr w:type="spellStart"/>
      <w:r w:rsidRPr="00984A6B">
        <w:rPr>
          <w:sz w:val="24"/>
          <w:szCs w:val="24"/>
        </w:rPr>
        <w:t>nun</w:t>
      </w:r>
      <w:proofErr w:type="spellEnd"/>
      <w:r w:rsidRPr="00984A6B">
        <w:rPr>
          <w:sz w:val="24"/>
          <w:szCs w:val="24"/>
        </w:rPr>
        <w:t xml:space="preserve"> ben inmoble de características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6.</w:t>
      </w:r>
      <w:r w:rsidRPr="00984A6B">
        <w:rPr>
          <w:sz w:val="24"/>
          <w:szCs w:val="24"/>
        </w:rPr>
        <w:tab/>
        <w:t xml:space="preserve">Terán  a consideración de   </w:t>
      </w:r>
      <w:proofErr w:type="spellStart"/>
      <w:r w:rsidRPr="00984A6B">
        <w:rPr>
          <w:sz w:val="24"/>
          <w:szCs w:val="24"/>
        </w:rPr>
        <w:t>construccións</w:t>
      </w:r>
      <w:proofErr w:type="spellEnd"/>
      <w:r w:rsidRPr="00984A6B">
        <w:rPr>
          <w:sz w:val="24"/>
          <w:szCs w:val="24"/>
        </w:rPr>
        <w:t>: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a)</w:t>
      </w:r>
      <w:r w:rsidRPr="00984A6B">
        <w:rPr>
          <w:sz w:val="24"/>
          <w:szCs w:val="24"/>
        </w:rPr>
        <w:tab/>
        <w:t xml:space="preserve">As </w:t>
      </w:r>
      <w:proofErr w:type="spellStart"/>
      <w:r w:rsidRPr="00984A6B">
        <w:rPr>
          <w:sz w:val="24"/>
          <w:szCs w:val="24"/>
        </w:rPr>
        <w:t>edificacións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sexan</w:t>
      </w:r>
      <w:proofErr w:type="spellEnd"/>
      <w:r w:rsidRPr="00984A6B">
        <w:rPr>
          <w:sz w:val="24"/>
          <w:szCs w:val="24"/>
        </w:rPr>
        <w:t xml:space="preserve"> cal </w:t>
      </w:r>
      <w:proofErr w:type="spellStart"/>
      <w:r w:rsidRPr="00984A6B">
        <w:rPr>
          <w:sz w:val="24"/>
          <w:szCs w:val="24"/>
        </w:rPr>
        <w:t>sexan</w:t>
      </w:r>
      <w:proofErr w:type="spellEnd"/>
      <w:r w:rsidRPr="00984A6B">
        <w:rPr>
          <w:sz w:val="24"/>
          <w:szCs w:val="24"/>
        </w:rPr>
        <w:t xml:space="preserve"> os </w:t>
      </w:r>
      <w:proofErr w:type="spellStart"/>
      <w:r w:rsidRPr="00984A6B">
        <w:rPr>
          <w:sz w:val="24"/>
          <w:szCs w:val="24"/>
        </w:rPr>
        <w:t>materiais</w:t>
      </w:r>
      <w:proofErr w:type="spellEnd"/>
      <w:r w:rsidRPr="00984A6B">
        <w:rPr>
          <w:sz w:val="24"/>
          <w:szCs w:val="24"/>
        </w:rPr>
        <w:t xml:space="preserve"> dos que </w:t>
      </w:r>
      <w:proofErr w:type="spellStart"/>
      <w:r w:rsidRPr="00984A6B">
        <w:rPr>
          <w:sz w:val="24"/>
          <w:szCs w:val="24"/>
        </w:rPr>
        <w:t>estean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construídas</w:t>
      </w:r>
      <w:proofErr w:type="spellEnd"/>
      <w:r w:rsidRPr="00984A6B">
        <w:rPr>
          <w:sz w:val="24"/>
          <w:szCs w:val="24"/>
        </w:rPr>
        <w:t xml:space="preserve"> e o uso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que se destinen, </w:t>
      </w:r>
      <w:proofErr w:type="spellStart"/>
      <w:r w:rsidRPr="00984A6B">
        <w:rPr>
          <w:sz w:val="24"/>
          <w:szCs w:val="24"/>
        </w:rPr>
        <w:t>sempre</w:t>
      </w:r>
      <w:proofErr w:type="spellEnd"/>
      <w:r w:rsidRPr="00984A6B">
        <w:rPr>
          <w:sz w:val="24"/>
          <w:szCs w:val="24"/>
        </w:rPr>
        <w:t xml:space="preserve"> que  se </w:t>
      </w:r>
      <w:proofErr w:type="spellStart"/>
      <w:r w:rsidRPr="00984A6B">
        <w:rPr>
          <w:sz w:val="24"/>
          <w:szCs w:val="24"/>
        </w:rPr>
        <w:t>atopen</w:t>
      </w:r>
      <w:proofErr w:type="spellEnd"/>
      <w:r w:rsidRPr="00984A6B">
        <w:rPr>
          <w:sz w:val="24"/>
          <w:szCs w:val="24"/>
        </w:rPr>
        <w:t xml:space="preserve"> unidos permanentemente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solo </w:t>
      </w:r>
      <w:proofErr w:type="spellStart"/>
      <w:r w:rsidRPr="00984A6B">
        <w:rPr>
          <w:sz w:val="24"/>
          <w:szCs w:val="24"/>
        </w:rPr>
        <w:t>e</w:t>
      </w:r>
      <w:proofErr w:type="spellEnd"/>
      <w:r w:rsidRPr="00984A6B">
        <w:rPr>
          <w:sz w:val="24"/>
          <w:szCs w:val="24"/>
        </w:rPr>
        <w:t xml:space="preserve"> con independencia de que se alcen sobre da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superficie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se </w:t>
      </w:r>
      <w:proofErr w:type="spellStart"/>
      <w:r w:rsidRPr="00984A6B">
        <w:rPr>
          <w:sz w:val="24"/>
          <w:szCs w:val="24"/>
        </w:rPr>
        <w:t>atopen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encravados</w:t>
      </w:r>
      <w:proofErr w:type="spellEnd"/>
      <w:r w:rsidRPr="00984A6B">
        <w:rPr>
          <w:sz w:val="24"/>
          <w:szCs w:val="24"/>
        </w:rPr>
        <w:t xml:space="preserve"> no </w:t>
      </w:r>
      <w:proofErr w:type="spellStart"/>
      <w:r w:rsidRPr="00984A6B">
        <w:rPr>
          <w:sz w:val="24"/>
          <w:szCs w:val="24"/>
        </w:rPr>
        <w:t>subsolo</w:t>
      </w:r>
      <w:proofErr w:type="spellEnd"/>
      <w:r w:rsidRPr="00984A6B">
        <w:rPr>
          <w:sz w:val="24"/>
          <w:szCs w:val="24"/>
        </w:rPr>
        <w:t xml:space="preserve"> e de que </w:t>
      </w:r>
      <w:proofErr w:type="spellStart"/>
      <w:r w:rsidRPr="00984A6B">
        <w:rPr>
          <w:sz w:val="24"/>
          <w:szCs w:val="24"/>
        </w:rPr>
        <w:t>poidan</w:t>
      </w:r>
      <w:proofErr w:type="spellEnd"/>
      <w:r w:rsidRPr="00984A6B">
        <w:rPr>
          <w:sz w:val="24"/>
          <w:szCs w:val="24"/>
        </w:rPr>
        <w:t xml:space="preserve"> ser transportados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desmontados.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b)</w:t>
      </w:r>
      <w:r w:rsidRPr="00984A6B">
        <w:rPr>
          <w:sz w:val="24"/>
          <w:szCs w:val="24"/>
        </w:rPr>
        <w:tab/>
        <w:t xml:space="preserve">As </w:t>
      </w:r>
      <w:proofErr w:type="spellStart"/>
      <w:r w:rsidRPr="00984A6B">
        <w:rPr>
          <w:sz w:val="24"/>
          <w:szCs w:val="24"/>
        </w:rPr>
        <w:t>instalacións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industriais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comerciais</w:t>
      </w:r>
      <w:proofErr w:type="spellEnd"/>
      <w:r w:rsidRPr="00984A6B">
        <w:rPr>
          <w:sz w:val="24"/>
          <w:szCs w:val="24"/>
        </w:rPr>
        <w:t xml:space="preserve">, deportivas de recreo, agrícolas, </w:t>
      </w:r>
      <w:proofErr w:type="spellStart"/>
      <w:r w:rsidRPr="00984A6B">
        <w:rPr>
          <w:sz w:val="24"/>
          <w:szCs w:val="24"/>
        </w:rPr>
        <w:t>gandeiras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forestais</w:t>
      </w:r>
      <w:proofErr w:type="spellEnd"/>
      <w:r w:rsidRPr="00984A6B">
        <w:rPr>
          <w:sz w:val="24"/>
          <w:szCs w:val="24"/>
        </w:rPr>
        <w:t xml:space="preserve"> e piscícolas de </w:t>
      </w:r>
      <w:proofErr w:type="spellStart"/>
      <w:r w:rsidRPr="00984A6B">
        <w:rPr>
          <w:sz w:val="24"/>
          <w:szCs w:val="24"/>
        </w:rPr>
        <w:t>auga</w:t>
      </w:r>
      <w:proofErr w:type="spellEnd"/>
      <w:r w:rsidRPr="00984A6B">
        <w:rPr>
          <w:sz w:val="24"/>
          <w:szCs w:val="24"/>
        </w:rPr>
        <w:t xml:space="preserve"> doce, considerándose coma tales, entre </w:t>
      </w:r>
      <w:proofErr w:type="spellStart"/>
      <w:r w:rsidRPr="00984A6B">
        <w:rPr>
          <w:sz w:val="24"/>
          <w:szCs w:val="24"/>
        </w:rPr>
        <w:t>outros</w:t>
      </w:r>
      <w:proofErr w:type="spellEnd"/>
      <w:r w:rsidRPr="00984A6B">
        <w:rPr>
          <w:sz w:val="24"/>
          <w:szCs w:val="24"/>
        </w:rPr>
        <w:t xml:space="preserve">, os diques, tanques, zonas de carga, </w:t>
      </w:r>
      <w:proofErr w:type="spellStart"/>
      <w:r w:rsidRPr="00984A6B">
        <w:rPr>
          <w:sz w:val="24"/>
          <w:szCs w:val="24"/>
        </w:rPr>
        <w:t>peiraos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pantaláns</w:t>
      </w:r>
      <w:proofErr w:type="spellEnd"/>
      <w:r w:rsidRPr="00984A6B">
        <w:rPr>
          <w:sz w:val="24"/>
          <w:szCs w:val="24"/>
        </w:rPr>
        <w:t xml:space="preserve"> e </w:t>
      </w:r>
      <w:proofErr w:type="spellStart"/>
      <w:r w:rsidRPr="00984A6B">
        <w:rPr>
          <w:sz w:val="24"/>
          <w:szCs w:val="24"/>
        </w:rPr>
        <w:t>invernadoiros</w:t>
      </w:r>
      <w:proofErr w:type="spellEnd"/>
      <w:r w:rsidRPr="00984A6B">
        <w:rPr>
          <w:sz w:val="24"/>
          <w:szCs w:val="24"/>
        </w:rPr>
        <w:t xml:space="preserve">, e </w:t>
      </w:r>
      <w:proofErr w:type="spellStart"/>
      <w:r w:rsidRPr="00984A6B">
        <w:rPr>
          <w:sz w:val="24"/>
          <w:szCs w:val="24"/>
        </w:rPr>
        <w:t>excluíndose</w:t>
      </w:r>
      <w:proofErr w:type="spellEnd"/>
      <w:r w:rsidRPr="00984A6B">
        <w:rPr>
          <w:sz w:val="24"/>
          <w:szCs w:val="24"/>
        </w:rPr>
        <w:t>, en todo caso, a maquinaria e os útiles.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c)</w:t>
      </w:r>
      <w:r w:rsidRPr="00984A6B">
        <w:rPr>
          <w:sz w:val="24"/>
          <w:szCs w:val="24"/>
        </w:rPr>
        <w:tab/>
        <w:t xml:space="preserve">As obras de urbanización e de </w:t>
      </w:r>
      <w:proofErr w:type="spellStart"/>
      <w:r w:rsidRPr="00984A6B">
        <w:rPr>
          <w:sz w:val="24"/>
          <w:szCs w:val="24"/>
        </w:rPr>
        <w:t>mellora</w:t>
      </w:r>
      <w:proofErr w:type="spellEnd"/>
      <w:r w:rsidRPr="00984A6B">
        <w:rPr>
          <w:sz w:val="24"/>
          <w:szCs w:val="24"/>
        </w:rPr>
        <w:t xml:space="preserve">, tales coma as </w:t>
      </w:r>
      <w:proofErr w:type="spellStart"/>
      <w:r w:rsidRPr="00984A6B">
        <w:rPr>
          <w:sz w:val="24"/>
          <w:szCs w:val="24"/>
        </w:rPr>
        <w:t>explanacións</w:t>
      </w:r>
      <w:proofErr w:type="spellEnd"/>
      <w:r w:rsidRPr="00984A6B">
        <w:rPr>
          <w:sz w:val="24"/>
          <w:szCs w:val="24"/>
        </w:rPr>
        <w:t xml:space="preserve">, e as que ser realicen para o uso dos espacios </w:t>
      </w:r>
      <w:proofErr w:type="spellStart"/>
      <w:r w:rsidRPr="00984A6B">
        <w:rPr>
          <w:sz w:val="24"/>
          <w:szCs w:val="24"/>
        </w:rPr>
        <w:t>descubertos</w:t>
      </w:r>
      <w:proofErr w:type="spellEnd"/>
      <w:r w:rsidRPr="00984A6B">
        <w:rPr>
          <w:sz w:val="24"/>
          <w:szCs w:val="24"/>
        </w:rPr>
        <w:t xml:space="preserve">, coma son os recintos destinados a mercados, os depósitos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aire libre, os campos para a práctica do deporte, os </w:t>
      </w:r>
      <w:proofErr w:type="spellStart"/>
      <w:r w:rsidRPr="00984A6B">
        <w:rPr>
          <w:sz w:val="24"/>
          <w:szCs w:val="24"/>
        </w:rPr>
        <w:t>estacionamentos</w:t>
      </w:r>
      <w:proofErr w:type="spellEnd"/>
      <w:r w:rsidRPr="00984A6B">
        <w:rPr>
          <w:sz w:val="24"/>
          <w:szCs w:val="24"/>
        </w:rPr>
        <w:t xml:space="preserve"> e os espacios anexos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accesorios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edificios e   </w:t>
      </w:r>
      <w:proofErr w:type="spellStart"/>
      <w:r w:rsidRPr="00984A6B">
        <w:rPr>
          <w:sz w:val="24"/>
          <w:szCs w:val="24"/>
        </w:rPr>
        <w:t>instalacións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Non </w:t>
      </w:r>
      <w:proofErr w:type="spellStart"/>
      <w:r w:rsidRPr="00984A6B">
        <w:rPr>
          <w:sz w:val="24"/>
          <w:szCs w:val="24"/>
        </w:rPr>
        <w:t>terán</w:t>
      </w:r>
      <w:proofErr w:type="spellEnd"/>
      <w:r w:rsidRPr="00984A6B">
        <w:rPr>
          <w:sz w:val="24"/>
          <w:szCs w:val="24"/>
        </w:rPr>
        <w:t xml:space="preserve"> a consideración de </w:t>
      </w:r>
      <w:proofErr w:type="spellStart"/>
      <w:r w:rsidRPr="00984A6B">
        <w:rPr>
          <w:sz w:val="24"/>
          <w:szCs w:val="24"/>
        </w:rPr>
        <w:t>construccións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aquelas</w:t>
      </w:r>
      <w:proofErr w:type="spellEnd"/>
      <w:r w:rsidRPr="00984A6B">
        <w:rPr>
          <w:sz w:val="24"/>
          <w:szCs w:val="24"/>
        </w:rPr>
        <w:t xml:space="preserve"> obras de urbanización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mellora</w:t>
      </w:r>
      <w:proofErr w:type="spellEnd"/>
      <w:r w:rsidRPr="00984A6B">
        <w:rPr>
          <w:sz w:val="24"/>
          <w:szCs w:val="24"/>
        </w:rPr>
        <w:t xml:space="preserve"> que determinen os </w:t>
      </w:r>
      <w:proofErr w:type="spellStart"/>
      <w:r w:rsidRPr="00984A6B">
        <w:rPr>
          <w:sz w:val="24"/>
          <w:szCs w:val="24"/>
        </w:rPr>
        <w:t>regulamentos</w:t>
      </w:r>
      <w:proofErr w:type="spellEnd"/>
      <w:r w:rsidRPr="00984A6B">
        <w:rPr>
          <w:sz w:val="24"/>
          <w:szCs w:val="24"/>
        </w:rPr>
        <w:t xml:space="preserve"> de </w:t>
      </w:r>
      <w:proofErr w:type="spellStart"/>
      <w:r w:rsidRPr="00984A6B">
        <w:rPr>
          <w:sz w:val="24"/>
          <w:szCs w:val="24"/>
        </w:rPr>
        <w:t>desenrolo</w:t>
      </w:r>
      <w:proofErr w:type="spellEnd"/>
      <w:r w:rsidRPr="00984A6B">
        <w:rPr>
          <w:sz w:val="24"/>
          <w:szCs w:val="24"/>
        </w:rPr>
        <w:t xml:space="preserve"> da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do Catastro Inmobiliario, </w:t>
      </w:r>
      <w:proofErr w:type="spellStart"/>
      <w:r w:rsidRPr="00984A6B">
        <w:rPr>
          <w:sz w:val="24"/>
          <w:szCs w:val="24"/>
        </w:rPr>
        <w:t>sen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prexuízo</w:t>
      </w:r>
      <w:proofErr w:type="spellEnd"/>
      <w:r w:rsidRPr="00984A6B">
        <w:rPr>
          <w:sz w:val="24"/>
          <w:szCs w:val="24"/>
        </w:rPr>
        <w:t xml:space="preserve"> de que 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valor se deba incorporar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do ben inmoble coma parte inherente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valor do solo, </w:t>
      </w:r>
      <w:proofErr w:type="spellStart"/>
      <w:r w:rsidRPr="00984A6B">
        <w:rPr>
          <w:sz w:val="24"/>
          <w:szCs w:val="24"/>
        </w:rPr>
        <w:t>nin</w:t>
      </w:r>
      <w:proofErr w:type="spellEnd"/>
      <w:r w:rsidRPr="00984A6B">
        <w:rPr>
          <w:sz w:val="24"/>
          <w:szCs w:val="24"/>
        </w:rPr>
        <w:t xml:space="preserve"> os </w:t>
      </w:r>
      <w:proofErr w:type="spellStart"/>
      <w:r w:rsidRPr="00984A6B">
        <w:rPr>
          <w:sz w:val="24"/>
          <w:szCs w:val="24"/>
        </w:rPr>
        <w:t>cubertos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alpendres de escasa </w:t>
      </w:r>
      <w:proofErr w:type="spellStart"/>
      <w:r w:rsidRPr="00984A6B">
        <w:rPr>
          <w:sz w:val="24"/>
          <w:szCs w:val="24"/>
        </w:rPr>
        <w:t>entidade</w:t>
      </w:r>
      <w:proofErr w:type="spellEnd"/>
      <w:r w:rsidRPr="00984A6B">
        <w:rPr>
          <w:sz w:val="24"/>
          <w:szCs w:val="24"/>
        </w:rPr>
        <w:t>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7.</w:t>
      </w:r>
      <w:r w:rsidRPr="00984A6B">
        <w:rPr>
          <w:sz w:val="24"/>
          <w:szCs w:val="24"/>
        </w:rPr>
        <w:tab/>
        <w:t xml:space="preserve">Os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de características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constitúen</w:t>
      </w:r>
      <w:proofErr w:type="spellEnd"/>
      <w:r w:rsidRPr="00984A6B">
        <w:rPr>
          <w:sz w:val="24"/>
          <w:szCs w:val="24"/>
        </w:rPr>
        <w:t xml:space="preserve"> un </w:t>
      </w:r>
      <w:proofErr w:type="spellStart"/>
      <w:r w:rsidRPr="00984A6B">
        <w:rPr>
          <w:sz w:val="24"/>
          <w:szCs w:val="24"/>
        </w:rPr>
        <w:t>conxunto</w:t>
      </w:r>
      <w:proofErr w:type="spellEnd"/>
      <w:r w:rsidRPr="00984A6B">
        <w:rPr>
          <w:sz w:val="24"/>
          <w:szCs w:val="24"/>
        </w:rPr>
        <w:t xml:space="preserve"> complexo de uso especializado, integrado por solo, </w:t>
      </w:r>
      <w:proofErr w:type="spellStart"/>
      <w:r w:rsidRPr="00984A6B">
        <w:rPr>
          <w:sz w:val="24"/>
          <w:szCs w:val="24"/>
        </w:rPr>
        <w:t>edificacións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instalacións</w:t>
      </w:r>
      <w:proofErr w:type="spellEnd"/>
      <w:r w:rsidRPr="00984A6B">
        <w:rPr>
          <w:sz w:val="24"/>
          <w:szCs w:val="24"/>
        </w:rPr>
        <w:t xml:space="preserve"> e obras de urbanización e </w:t>
      </w:r>
      <w:proofErr w:type="spellStart"/>
      <w:r w:rsidRPr="00984A6B">
        <w:rPr>
          <w:sz w:val="24"/>
          <w:szCs w:val="24"/>
        </w:rPr>
        <w:t>mellora</w:t>
      </w:r>
      <w:proofErr w:type="spellEnd"/>
      <w:r w:rsidRPr="00984A6B">
        <w:rPr>
          <w:sz w:val="24"/>
          <w:szCs w:val="24"/>
        </w:rPr>
        <w:t xml:space="preserve"> que, polo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carácter unitario e por estar ligado de </w:t>
      </w:r>
      <w:proofErr w:type="spellStart"/>
      <w:r w:rsidRPr="00984A6B">
        <w:rPr>
          <w:sz w:val="24"/>
          <w:szCs w:val="24"/>
        </w:rPr>
        <w:t>xeito</w:t>
      </w:r>
      <w:proofErr w:type="spellEnd"/>
      <w:r w:rsidRPr="00984A6B">
        <w:rPr>
          <w:sz w:val="24"/>
          <w:szCs w:val="24"/>
        </w:rPr>
        <w:t xml:space="preserve"> definitivo para 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funcionamento</w:t>
      </w:r>
      <w:proofErr w:type="spellEnd"/>
      <w:r w:rsidRPr="00984A6B">
        <w:rPr>
          <w:sz w:val="24"/>
          <w:szCs w:val="24"/>
        </w:rPr>
        <w:t xml:space="preserve">, se configura para os efectos </w:t>
      </w:r>
      <w:proofErr w:type="spellStart"/>
      <w:r w:rsidRPr="00984A6B">
        <w:rPr>
          <w:sz w:val="24"/>
          <w:szCs w:val="24"/>
        </w:rPr>
        <w:t>catastrais</w:t>
      </w:r>
      <w:proofErr w:type="spellEnd"/>
      <w:r w:rsidRPr="00984A6B">
        <w:rPr>
          <w:sz w:val="24"/>
          <w:szCs w:val="24"/>
        </w:rPr>
        <w:t xml:space="preserve"> coma un único ben inmoble.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84A6B">
        <w:rPr>
          <w:sz w:val="24"/>
          <w:szCs w:val="24"/>
        </w:rPr>
        <w:t>Considéranse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de características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 xml:space="preserve"> os comprendidos nos </w:t>
      </w:r>
      <w:proofErr w:type="spellStart"/>
      <w:r w:rsidRPr="00984A6B">
        <w:rPr>
          <w:sz w:val="24"/>
          <w:szCs w:val="24"/>
        </w:rPr>
        <w:t>seguintes</w:t>
      </w:r>
      <w:proofErr w:type="spellEnd"/>
      <w:r w:rsidRPr="00984A6B">
        <w:rPr>
          <w:sz w:val="24"/>
          <w:szCs w:val="24"/>
        </w:rPr>
        <w:t xml:space="preserve"> grupos: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lastRenderedPageBreak/>
        <w:t>a)</w:t>
      </w:r>
      <w:r w:rsidRPr="00984A6B">
        <w:rPr>
          <w:sz w:val="24"/>
          <w:szCs w:val="24"/>
        </w:rPr>
        <w:tab/>
        <w:t xml:space="preserve">Os destinados </w:t>
      </w:r>
      <w:proofErr w:type="spellStart"/>
      <w:r w:rsidRPr="00984A6B">
        <w:rPr>
          <w:sz w:val="24"/>
          <w:szCs w:val="24"/>
        </w:rPr>
        <w:t>á</w:t>
      </w:r>
      <w:proofErr w:type="spellEnd"/>
      <w:r w:rsidRPr="00984A6B">
        <w:rPr>
          <w:sz w:val="24"/>
          <w:szCs w:val="24"/>
        </w:rPr>
        <w:t xml:space="preserve"> producción de </w:t>
      </w:r>
      <w:proofErr w:type="spellStart"/>
      <w:r w:rsidRPr="00984A6B">
        <w:rPr>
          <w:sz w:val="24"/>
          <w:szCs w:val="24"/>
        </w:rPr>
        <w:t>enerxía</w:t>
      </w:r>
      <w:proofErr w:type="spellEnd"/>
      <w:r w:rsidRPr="00984A6B">
        <w:rPr>
          <w:sz w:val="24"/>
          <w:szCs w:val="24"/>
        </w:rPr>
        <w:t xml:space="preserve"> eléctrica e gas e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refinado de petróleo, e as </w:t>
      </w:r>
      <w:proofErr w:type="spellStart"/>
      <w:r w:rsidRPr="00984A6B">
        <w:rPr>
          <w:sz w:val="24"/>
          <w:szCs w:val="24"/>
        </w:rPr>
        <w:t>centrais</w:t>
      </w:r>
      <w:proofErr w:type="spellEnd"/>
      <w:r w:rsidRPr="00984A6B">
        <w:rPr>
          <w:sz w:val="24"/>
          <w:szCs w:val="24"/>
        </w:rPr>
        <w:t xml:space="preserve"> nucleares.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b)</w:t>
      </w:r>
      <w:r w:rsidRPr="00984A6B">
        <w:rPr>
          <w:sz w:val="24"/>
          <w:szCs w:val="24"/>
        </w:rPr>
        <w:tab/>
        <w:t xml:space="preserve">As presas, saltos de </w:t>
      </w:r>
      <w:proofErr w:type="spellStart"/>
      <w:r w:rsidRPr="00984A6B">
        <w:rPr>
          <w:sz w:val="24"/>
          <w:szCs w:val="24"/>
        </w:rPr>
        <w:t>auga</w:t>
      </w:r>
      <w:proofErr w:type="spellEnd"/>
      <w:r w:rsidRPr="00984A6B">
        <w:rPr>
          <w:sz w:val="24"/>
          <w:szCs w:val="24"/>
        </w:rPr>
        <w:t xml:space="preserve"> e </w:t>
      </w:r>
      <w:proofErr w:type="spellStart"/>
      <w:r w:rsidRPr="00984A6B">
        <w:rPr>
          <w:sz w:val="24"/>
          <w:szCs w:val="24"/>
        </w:rPr>
        <w:t>encoros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incluído</w:t>
      </w:r>
      <w:proofErr w:type="spellEnd"/>
      <w:r w:rsidRPr="00984A6B">
        <w:rPr>
          <w:sz w:val="24"/>
          <w:szCs w:val="24"/>
        </w:rPr>
        <w:t xml:space="preserve"> 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leito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vaso, excepto </w:t>
      </w:r>
      <w:proofErr w:type="gramStart"/>
      <w:r w:rsidRPr="00984A6B">
        <w:rPr>
          <w:sz w:val="24"/>
          <w:szCs w:val="24"/>
        </w:rPr>
        <w:t>as destinadas</w:t>
      </w:r>
      <w:proofErr w:type="gramEnd"/>
      <w:r w:rsidRPr="00984A6B">
        <w:rPr>
          <w:sz w:val="24"/>
          <w:szCs w:val="24"/>
        </w:rPr>
        <w:t xml:space="preserve"> en exclusiva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regadío.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c)</w:t>
      </w:r>
      <w:r w:rsidRPr="00984A6B">
        <w:rPr>
          <w:sz w:val="24"/>
          <w:szCs w:val="24"/>
        </w:rPr>
        <w:tab/>
        <w:t xml:space="preserve">As autopistas, estradas e túneles de </w:t>
      </w:r>
      <w:proofErr w:type="spellStart"/>
      <w:r w:rsidRPr="00984A6B">
        <w:rPr>
          <w:sz w:val="24"/>
          <w:szCs w:val="24"/>
        </w:rPr>
        <w:t>peaxe</w:t>
      </w:r>
      <w:proofErr w:type="spellEnd"/>
      <w:r w:rsidRPr="00984A6B">
        <w:rPr>
          <w:sz w:val="24"/>
          <w:szCs w:val="24"/>
        </w:rPr>
        <w:t>.</w:t>
      </w:r>
    </w:p>
    <w:p w:rsidR="008A74CD" w:rsidRPr="005C613E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d)</w:t>
      </w:r>
      <w:r w:rsidRPr="00984A6B">
        <w:rPr>
          <w:sz w:val="24"/>
          <w:szCs w:val="24"/>
        </w:rPr>
        <w:tab/>
        <w:t xml:space="preserve">Os </w:t>
      </w:r>
      <w:proofErr w:type="spellStart"/>
      <w:r w:rsidRPr="00984A6B">
        <w:rPr>
          <w:sz w:val="24"/>
          <w:szCs w:val="24"/>
        </w:rPr>
        <w:t>aeroportos</w:t>
      </w:r>
      <w:proofErr w:type="spellEnd"/>
      <w:r w:rsidRPr="00984A6B">
        <w:rPr>
          <w:sz w:val="24"/>
          <w:szCs w:val="24"/>
        </w:rPr>
        <w:t xml:space="preserve"> e </w:t>
      </w:r>
      <w:proofErr w:type="spellStart"/>
      <w:r w:rsidRPr="00984A6B">
        <w:rPr>
          <w:sz w:val="24"/>
          <w:szCs w:val="24"/>
        </w:rPr>
        <w:t>portos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comerciais</w:t>
      </w:r>
      <w:proofErr w:type="spellEnd"/>
      <w:r w:rsidRPr="00984A6B">
        <w:rPr>
          <w:sz w:val="24"/>
          <w:szCs w:val="24"/>
        </w:rPr>
        <w:t>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Supostos</w:t>
      </w:r>
      <w:proofErr w:type="spellEnd"/>
      <w:r w:rsidRPr="005C613E">
        <w:rPr>
          <w:rFonts w:cs="Arial"/>
          <w:b/>
          <w:sz w:val="24"/>
          <w:szCs w:val="24"/>
        </w:rPr>
        <w:t xml:space="preserve"> de non </w:t>
      </w:r>
      <w:proofErr w:type="spellStart"/>
      <w:r w:rsidRPr="005C613E">
        <w:rPr>
          <w:rFonts w:cs="Arial"/>
          <w:b/>
          <w:sz w:val="24"/>
          <w:szCs w:val="24"/>
        </w:rPr>
        <w:t>suxeición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están </w:t>
      </w:r>
      <w:proofErr w:type="spellStart"/>
      <w:r>
        <w:rPr>
          <w:sz w:val="24"/>
          <w:szCs w:val="24"/>
        </w:rPr>
        <w:t>suxeitos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imposto: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- As estradas, os </w:t>
      </w:r>
      <w:proofErr w:type="spellStart"/>
      <w:r w:rsidRPr="005C613E">
        <w:rPr>
          <w:sz w:val="24"/>
          <w:szCs w:val="24"/>
        </w:rPr>
        <w:t>camiños</w:t>
      </w:r>
      <w:proofErr w:type="spellEnd"/>
      <w:r w:rsidRPr="005C613E">
        <w:rPr>
          <w:sz w:val="24"/>
          <w:szCs w:val="24"/>
        </w:rPr>
        <w:t xml:space="preserve">, as </w:t>
      </w:r>
      <w:proofErr w:type="spellStart"/>
      <w:r w:rsidRPr="005C613E">
        <w:rPr>
          <w:sz w:val="24"/>
          <w:szCs w:val="24"/>
        </w:rPr>
        <w:t>demais</w:t>
      </w:r>
      <w:proofErr w:type="spellEnd"/>
      <w:r w:rsidRPr="005C613E">
        <w:rPr>
          <w:sz w:val="24"/>
          <w:szCs w:val="24"/>
        </w:rPr>
        <w:t xml:space="preserve"> vías terrestres e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de dominio público marítimo-terrestre e hidráulico, </w:t>
      </w:r>
      <w:proofErr w:type="spellStart"/>
      <w:r w:rsidRPr="005C613E">
        <w:rPr>
          <w:sz w:val="24"/>
          <w:szCs w:val="24"/>
        </w:rPr>
        <w:t>sempre</w:t>
      </w:r>
      <w:proofErr w:type="spellEnd"/>
      <w:r w:rsidRPr="005C613E">
        <w:rPr>
          <w:sz w:val="24"/>
          <w:szCs w:val="24"/>
        </w:rPr>
        <w:t xml:space="preserve"> que </w:t>
      </w:r>
      <w:proofErr w:type="spellStart"/>
      <w:r w:rsidRPr="005C613E">
        <w:rPr>
          <w:sz w:val="24"/>
          <w:szCs w:val="24"/>
        </w:rPr>
        <w:t>sexan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apr</w:t>
      </w:r>
      <w:r>
        <w:rPr>
          <w:sz w:val="24"/>
          <w:szCs w:val="24"/>
        </w:rPr>
        <w:t>oveitamento</w:t>
      </w:r>
      <w:proofErr w:type="spellEnd"/>
      <w:r>
        <w:rPr>
          <w:sz w:val="24"/>
          <w:szCs w:val="24"/>
        </w:rPr>
        <w:t xml:space="preserve"> público e </w:t>
      </w:r>
      <w:proofErr w:type="spellStart"/>
      <w:r>
        <w:rPr>
          <w:sz w:val="24"/>
          <w:szCs w:val="24"/>
        </w:rPr>
        <w:t>gratuíto</w:t>
      </w:r>
      <w:proofErr w:type="spellEnd"/>
      <w:r>
        <w:rPr>
          <w:sz w:val="24"/>
          <w:szCs w:val="24"/>
        </w:rPr>
        <w:t>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- Os </w:t>
      </w:r>
      <w:proofErr w:type="spellStart"/>
      <w:r w:rsidRPr="005C613E">
        <w:rPr>
          <w:sz w:val="24"/>
          <w:szCs w:val="24"/>
        </w:rPr>
        <w:t>seguintes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</w:t>
      </w:r>
      <w:r>
        <w:rPr>
          <w:sz w:val="24"/>
          <w:szCs w:val="24"/>
        </w:rPr>
        <w:t xml:space="preserve">bles </w:t>
      </w:r>
      <w:proofErr w:type="spellStart"/>
      <w:r>
        <w:rPr>
          <w:sz w:val="24"/>
          <w:szCs w:val="24"/>
        </w:rPr>
        <w:t>propiedade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</w:t>
      </w:r>
      <w:proofErr w:type="spellEnd"/>
      <w:r>
        <w:rPr>
          <w:sz w:val="24"/>
          <w:szCs w:val="24"/>
        </w:rPr>
        <w:t xml:space="preserve"> Concello: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>a) Os de dominio</w:t>
      </w:r>
      <w:r>
        <w:rPr>
          <w:sz w:val="24"/>
          <w:szCs w:val="24"/>
        </w:rPr>
        <w:t xml:space="preserve"> público afectos </w:t>
      </w:r>
      <w:proofErr w:type="spellStart"/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uso público.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b) Os de dominio público afectos a un servicio público </w:t>
      </w:r>
      <w:proofErr w:type="spellStart"/>
      <w:r w:rsidRPr="005C613E">
        <w:rPr>
          <w:sz w:val="24"/>
          <w:szCs w:val="24"/>
        </w:rPr>
        <w:t>xestionado</w:t>
      </w:r>
      <w:proofErr w:type="spellEnd"/>
      <w:r w:rsidRPr="005C613E">
        <w:rPr>
          <w:sz w:val="24"/>
          <w:szCs w:val="24"/>
        </w:rPr>
        <w:t xml:space="preserve"> directamente polo Concello e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patrimoniais</w:t>
      </w:r>
      <w:proofErr w:type="spellEnd"/>
      <w:r w:rsidRPr="005C613E">
        <w:rPr>
          <w:sz w:val="24"/>
          <w:szCs w:val="24"/>
        </w:rPr>
        <w:t xml:space="preserve">, excepto cando se trate de inmobles cedidos a </w:t>
      </w:r>
      <w:proofErr w:type="spellStart"/>
      <w:r w:rsidRPr="005C613E">
        <w:rPr>
          <w:sz w:val="24"/>
          <w:szCs w:val="24"/>
        </w:rPr>
        <w:t>terceiros</w:t>
      </w:r>
      <w:proofErr w:type="spellEnd"/>
      <w:r w:rsidRPr="005C613E">
        <w:rPr>
          <w:sz w:val="24"/>
          <w:szCs w:val="24"/>
        </w:rPr>
        <w:t xml:space="preserve"> mediante contraprestación.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6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Exencións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613E">
        <w:rPr>
          <w:sz w:val="24"/>
          <w:szCs w:val="24"/>
        </w:rPr>
        <w:t xml:space="preserve"> Estarán</w:t>
      </w:r>
      <w:r>
        <w:rPr>
          <w:sz w:val="24"/>
          <w:szCs w:val="24"/>
        </w:rPr>
        <w:t xml:space="preserve"> exentos os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 xml:space="preserve"> inmobles: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a) Os que </w:t>
      </w:r>
      <w:proofErr w:type="spellStart"/>
      <w:r w:rsidRPr="005C613E">
        <w:rPr>
          <w:sz w:val="24"/>
          <w:szCs w:val="24"/>
        </w:rPr>
        <w:t>sexan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propiedade</w:t>
      </w:r>
      <w:proofErr w:type="spellEnd"/>
      <w:r w:rsidRPr="005C613E">
        <w:rPr>
          <w:sz w:val="24"/>
          <w:szCs w:val="24"/>
        </w:rPr>
        <w:t xml:space="preserve"> do Estado, das comunidades autónomas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dos entes </w:t>
      </w:r>
      <w:proofErr w:type="spellStart"/>
      <w:r w:rsidRPr="005C613E">
        <w:rPr>
          <w:sz w:val="24"/>
          <w:szCs w:val="24"/>
        </w:rPr>
        <w:t>locais</w:t>
      </w:r>
      <w:proofErr w:type="spellEnd"/>
      <w:r w:rsidRPr="005C613E">
        <w:rPr>
          <w:sz w:val="24"/>
          <w:szCs w:val="24"/>
        </w:rPr>
        <w:t xml:space="preserve"> que </w:t>
      </w:r>
      <w:proofErr w:type="spellStart"/>
      <w:r w:rsidRPr="005C613E">
        <w:rPr>
          <w:sz w:val="24"/>
          <w:szCs w:val="24"/>
        </w:rPr>
        <w:t>estean</w:t>
      </w:r>
      <w:proofErr w:type="spellEnd"/>
      <w:r w:rsidRPr="005C613E">
        <w:rPr>
          <w:sz w:val="24"/>
          <w:szCs w:val="24"/>
        </w:rPr>
        <w:t xml:space="preserve"> directamente afectados á </w:t>
      </w:r>
      <w:proofErr w:type="spellStart"/>
      <w:r w:rsidRPr="005C613E">
        <w:rPr>
          <w:sz w:val="24"/>
          <w:szCs w:val="24"/>
        </w:rPr>
        <w:t>seguridade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cidadá</w:t>
      </w:r>
      <w:proofErr w:type="spellEnd"/>
      <w:r w:rsidRPr="005C613E">
        <w:rPr>
          <w:sz w:val="24"/>
          <w:szCs w:val="24"/>
        </w:rPr>
        <w:t xml:space="preserve"> e </w:t>
      </w:r>
      <w:proofErr w:type="spellStart"/>
      <w:r w:rsidRPr="005C613E">
        <w:rPr>
          <w:sz w:val="24"/>
          <w:szCs w:val="24"/>
        </w:rPr>
        <w:t>ós</w:t>
      </w:r>
      <w:proofErr w:type="spellEnd"/>
      <w:r w:rsidRPr="005C613E">
        <w:rPr>
          <w:sz w:val="24"/>
          <w:szCs w:val="24"/>
        </w:rPr>
        <w:t xml:space="preserve"> servicios educativos e penitenciarios, así coma os que </w:t>
      </w:r>
      <w:proofErr w:type="spellStart"/>
      <w:r w:rsidRPr="005C613E">
        <w:rPr>
          <w:sz w:val="24"/>
          <w:szCs w:val="24"/>
        </w:rPr>
        <w:t>sexan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propiedade</w:t>
      </w:r>
      <w:proofErr w:type="spellEnd"/>
      <w:r w:rsidRPr="005C613E">
        <w:rPr>
          <w:sz w:val="24"/>
          <w:szCs w:val="24"/>
        </w:rPr>
        <w:t xml:space="preserve"> do Est</w:t>
      </w:r>
      <w:r>
        <w:rPr>
          <w:sz w:val="24"/>
          <w:szCs w:val="24"/>
        </w:rPr>
        <w:t xml:space="preserve">ado afectos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defensa nacional.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b)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comunais</w:t>
      </w:r>
      <w:proofErr w:type="spellEnd"/>
      <w:r w:rsidRPr="005C613E">
        <w:rPr>
          <w:sz w:val="24"/>
          <w:szCs w:val="24"/>
        </w:rPr>
        <w:t xml:space="preserve"> e os montes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veciñais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común.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c) Os da </w:t>
      </w:r>
      <w:proofErr w:type="spellStart"/>
      <w:r w:rsidRPr="005C613E">
        <w:rPr>
          <w:sz w:val="24"/>
          <w:szCs w:val="24"/>
        </w:rPr>
        <w:t>Igrexa</w:t>
      </w:r>
      <w:proofErr w:type="spellEnd"/>
      <w:r w:rsidRPr="005C613E">
        <w:rPr>
          <w:sz w:val="24"/>
          <w:szCs w:val="24"/>
        </w:rPr>
        <w:t xml:space="preserve"> católica, nos termos previstos no </w:t>
      </w:r>
      <w:proofErr w:type="spellStart"/>
      <w:r w:rsidRPr="005C613E">
        <w:rPr>
          <w:sz w:val="24"/>
          <w:szCs w:val="24"/>
        </w:rPr>
        <w:t>Acordo</w:t>
      </w:r>
      <w:proofErr w:type="spellEnd"/>
      <w:r w:rsidRPr="005C613E">
        <w:rPr>
          <w:sz w:val="24"/>
          <w:szCs w:val="24"/>
        </w:rPr>
        <w:t xml:space="preserve"> entre o Estado español e a Santa Sede sobre asuntos económicos, do 3 de </w:t>
      </w:r>
      <w:proofErr w:type="spellStart"/>
      <w:r w:rsidRPr="005C613E">
        <w:rPr>
          <w:sz w:val="24"/>
          <w:szCs w:val="24"/>
        </w:rPr>
        <w:t>xaneiro</w:t>
      </w:r>
      <w:proofErr w:type="spellEnd"/>
      <w:r w:rsidRPr="005C613E">
        <w:rPr>
          <w:sz w:val="24"/>
          <w:szCs w:val="24"/>
        </w:rPr>
        <w:t xml:space="preserve"> de 1979, e so das </w:t>
      </w:r>
      <w:proofErr w:type="spellStart"/>
      <w:r w:rsidRPr="005C613E">
        <w:rPr>
          <w:sz w:val="24"/>
          <w:szCs w:val="24"/>
        </w:rPr>
        <w:t>asociacións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confesionais</w:t>
      </w:r>
      <w:proofErr w:type="spellEnd"/>
      <w:r w:rsidRPr="005C613E">
        <w:rPr>
          <w:sz w:val="24"/>
          <w:szCs w:val="24"/>
        </w:rPr>
        <w:t xml:space="preserve"> non católicas legalmente </w:t>
      </w:r>
      <w:proofErr w:type="spellStart"/>
      <w:r w:rsidRPr="005C613E">
        <w:rPr>
          <w:sz w:val="24"/>
          <w:szCs w:val="24"/>
        </w:rPr>
        <w:t>recoñecidas</w:t>
      </w:r>
      <w:proofErr w:type="spellEnd"/>
      <w:r w:rsidRPr="005C613E">
        <w:rPr>
          <w:sz w:val="24"/>
          <w:szCs w:val="24"/>
        </w:rPr>
        <w:t xml:space="preserve">, nos termos establecidos nos respectivos </w:t>
      </w:r>
      <w:proofErr w:type="spellStart"/>
      <w:r w:rsidRPr="005C613E">
        <w:rPr>
          <w:sz w:val="24"/>
          <w:szCs w:val="24"/>
        </w:rPr>
        <w:t>acordos</w:t>
      </w:r>
      <w:proofErr w:type="spellEnd"/>
      <w:r w:rsidRPr="005C613E">
        <w:rPr>
          <w:sz w:val="24"/>
          <w:szCs w:val="24"/>
        </w:rPr>
        <w:t xml:space="preserve"> de cooperación subscritos en </w:t>
      </w:r>
      <w:proofErr w:type="spellStart"/>
      <w:r w:rsidRPr="005C613E">
        <w:rPr>
          <w:sz w:val="24"/>
          <w:szCs w:val="24"/>
        </w:rPr>
        <w:t>virtude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dispost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no artigo 16 da Constitución.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>d</w:t>
      </w:r>
      <w:r>
        <w:rPr>
          <w:sz w:val="24"/>
          <w:szCs w:val="24"/>
        </w:rPr>
        <w:t xml:space="preserve">) Os da Cruz </w:t>
      </w:r>
      <w:proofErr w:type="spellStart"/>
      <w:r>
        <w:rPr>
          <w:sz w:val="24"/>
          <w:szCs w:val="24"/>
        </w:rPr>
        <w:t>Vermella</w:t>
      </w:r>
      <w:proofErr w:type="spellEnd"/>
      <w:r>
        <w:rPr>
          <w:sz w:val="24"/>
          <w:szCs w:val="24"/>
        </w:rPr>
        <w:t xml:space="preserve"> Española.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e) Os inmobles </w:t>
      </w:r>
      <w:proofErr w:type="spellStart"/>
      <w:r w:rsidRPr="005C613E">
        <w:rPr>
          <w:sz w:val="24"/>
          <w:szCs w:val="24"/>
        </w:rPr>
        <w:t>ós</w:t>
      </w:r>
      <w:proofErr w:type="spellEnd"/>
      <w:r w:rsidRPr="005C613E">
        <w:rPr>
          <w:sz w:val="24"/>
          <w:szCs w:val="24"/>
        </w:rPr>
        <w:t xml:space="preserve"> que </w:t>
      </w:r>
      <w:proofErr w:type="spellStart"/>
      <w:r w:rsidRPr="005C613E">
        <w:rPr>
          <w:sz w:val="24"/>
          <w:szCs w:val="24"/>
        </w:rPr>
        <w:t>sexa</w:t>
      </w:r>
      <w:proofErr w:type="spellEnd"/>
      <w:r w:rsidRPr="005C613E">
        <w:rPr>
          <w:sz w:val="24"/>
          <w:szCs w:val="24"/>
        </w:rPr>
        <w:t xml:space="preserve"> de aplicación a exención en </w:t>
      </w:r>
      <w:proofErr w:type="spellStart"/>
      <w:r w:rsidRPr="005C613E">
        <w:rPr>
          <w:sz w:val="24"/>
          <w:szCs w:val="24"/>
        </w:rPr>
        <w:t>virtude</w:t>
      </w:r>
      <w:proofErr w:type="spellEnd"/>
      <w:r w:rsidRPr="005C613E">
        <w:rPr>
          <w:sz w:val="24"/>
          <w:szCs w:val="24"/>
        </w:rPr>
        <w:t xml:space="preserve"> de convenios </w:t>
      </w:r>
      <w:proofErr w:type="spellStart"/>
      <w:r w:rsidRPr="005C613E">
        <w:rPr>
          <w:sz w:val="24"/>
          <w:szCs w:val="24"/>
        </w:rPr>
        <w:t>internacionais</w:t>
      </w:r>
      <w:proofErr w:type="spellEnd"/>
      <w:r w:rsidRPr="005C613E">
        <w:rPr>
          <w:sz w:val="24"/>
          <w:szCs w:val="24"/>
        </w:rPr>
        <w:t xml:space="preserve"> en vigor e, a condición de </w:t>
      </w:r>
      <w:proofErr w:type="spellStart"/>
      <w:r w:rsidRPr="005C613E">
        <w:rPr>
          <w:sz w:val="24"/>
          <w:szCs w:val="24"/>
        </w:rPr>
        <w:t>reciprocidade</w:t>
      </w:r>
      <w:proofErr w:type="spellEnd"/>
      <w:r w:rsidRPr="005C613E">
        <w:rPr>
          <w:sz w:val="24"/>
          <w:szCs w:val="24"/>
        </w:rPr>
        <w:t xml:space="preserve">, os dos </w:t>
      </w:r>
      <w:proofErr w:type="spellStart"/>
      <w:r w:rsidRPr="005C613E">
        <w:rPr>
          <w:sz w:val="24"/>
          <w:szCs w:val="24"/>
        </w:rPr>
        <w:t>Gobernos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extranxeiros</w:t>
      </w:r>
      <w:proofErr w:type="spellEnd"/>
      <w:r w:rsidRPr="005C613E">
        <w:rPr>
          <w:sz w:val="24"/>
          <w:szCs w:val="24"/>
        </w:rPr>
        <w:t xml:space="preserve"> destinados </w:t>
      </w:r>
      <w:proofErr w:type="spellStart"/>
      <w:r w:rsidRPr="005C613E">
        <w:rPr>
          <w:sz w:val="24"/>
          <w:szCs w:val="24"/>
        </w:rPr>
        <w:t>á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súa</w:t>
      </w:r>
      <w:proofErr w:type="spellEnd"/>
      <w:r w:rsidRPr="005C613E">
        <w:rPr>
          <w:sz w:val="24"/>
          <w:szCs w:val="24"/>
        </w:rPr>
        <w:t xml:space="preserve"> representación diplomática, consular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organismos </w:t>
      </w:r>
      <w:proofErr w:type="spellStart"/>
      <w:r>
        <w:rPr>
          <w:sz w:val="24"/>
          <w:szCs w:val="24"/>
        </w:rPr>
        <w:t>oficiais</w:t>
      </w:r>
      <w:proofErr w:type="spellEnd"/>
      <w:r>
        <w:rPr>
          <w:sz w:val="24"/>
          <w:szCs w:val="24"/>
        </w:rPr>
        <w:t>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f) A superficie dos montes </w:t>
      </w:r>
      <w:proofErr w:type="spellStart"/>
      <w:r w:rsidRPr="005C613E">
        <w:rPr>
          <w:sz w:val="24"/>
          <w:szCs w:val="24"/>
        </w:rPr>
        <w:t>poboados</w:t>
      </w:r>
      <w:proofErr w:type="spellEnd"/>
      <w:r w:rsidRPr="005C613E">
        <w:rPr>
          <w:sz w:val="24"/>
          <w:szCs w:val="24"/>
        </w:rPr>
        <w:t xml:space="preserve"> con especies de </w:t>
      </w:r>
      <w:proofErr w:type="spellStart"/>
      <w:r w:rsidRPr="005C613E">
        <w:rPr>
          <w:sz w:val="24"/>
          <w:szCs w:val="24"/>
        </w:rPr>
        <w:t>crecemento</w:t>
      </w:r>
      <w:proofErr w:type="spellEnd"/>
      <w:r w:rsidRPr="005C613E">
        <w:rPr>
          <w:sz w:val="24"/>
          <w:szCs w:val="24"/>
        </w:rPr>
        <w:t xml:space="preserve"> lento </w:t>
      </w:r>
      <w:proofErr w:type="spellStart"/>
      <w:r w:rsidRPr="005C613E">
        <w:rPr>
          <w:sz w:val="24"/>
          <w:szCs w:val="24"/>
        </w:rPr>
        <w:t>regulamentariamente</w:t>
      </w:r>
      <w:proofErr w:type="spellEnd"/>
      <w:r w:rsidRPr="005C613E">
        <w:rPr>
          <w:sz w:val="24"/>
          <w:szCs w:val="24"/>
        </w:rPr>
        <w:t xml:space="preserve"> determinadas, que </w:t>
      </w:r>
      <w:proofErr w:type="spellStart"/>
      <w:r w:rsidRPr="005C613E">
        <w:rPr>
          <w:sz w:val="24"/>
          <w:szCs w:val="24"/>
        </w:rPr>
        <w:t>teñan</w:t>
      </w:r>
      <w:proofErr w:type="spellEnd"/>
      <w:r w:rsidRPr="005C613E">
        <w:rPr>
          <w:sz w:val="24"/>
          <w:szCs w:val="24"/>
        </w:rPr>
        <w:t xml:space="preserve"> coma </w:t>
      </w:r>
      <w:proofErr w:type="spellStart"/>
      <w:r w:rsidRPr="005C613E">
        <w:rPr>
          <w:sz w:val="24"/>
          <w:szCs w:val="24"/>
        </w:rPr>
        <w:t>aproveitamento</w:t>
      </w:r>
      <w:proofErr w:type="spellEnd"/>
      <w:r w:rsidRPr="005C613E">
        <w:rPr>
          <w:sz w:val="24"/>
          <w:szCs w:val="24"/>
        </w:rPr>
        <w:t xml:space="preserve"> principal a madeira e a </w:t>
      </w:r>
      <w:proofErr w:type="spellStart"/>
      <w:r w:rsidRPr="005C613E">
        <w:rPr>
          <w:sz w:val="24"/>
          <w:szCs w:val="24"/>
        </w:rPr>
        <w:t>cortiza</w:t>
      </w:r>
      <w:proofErr w:type="spellEnd"/>
      <w:r w:rsidRPr="005C613E">
        <w:rPr>
          <w:sz w:val="24"/>
          <w:szCs w:val="24"/>
        </w:rPr>
        <w:t xml:space="preserve">, </w:t>
      </w:r>
      <w:proofErr w:type="spellStart"/>
      <w:r w:rsidRPr="005C613E">
        <w:rPr>
          <w:sz w:val="24"/>
          <w:szCs w:val="24"/>
        </w:rPr>
        <w:t>sempre</w:t>
      </w:r>
      <w:proofErr w:type="spellEnd"/>
      <w:r w:rsidRPr="005C613E">
        <w:rPr>
          <w:sz w:val="24"/>
          <w:szCs w:val="24"/>
        </w:rPr>
        <w:t xml:space="preserve"> que a </w:t>
      </w:r>
      <w:proofErr w:type="spellStart"/>
      <w:r w:rsidRPr="005C613E">
        <w:rPr>
          <w:sz w:val="24"/>
          <w:szCs w:val="24"/>
        </w:rPr>
        <w:t>densidade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arborado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sexa</w:t>
      </w:r>
      <w:proofErr w:type="spellEnd"/>
      <w:r w:rsidRPr="005C613E">
        <w:rPr>
          <w:sz w:val="24"/>
          <w:szCs w:val="24"/>
        </w:rPr>
        <w:t xml:space="preserve"> a propia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nor</w:t>
      </w:r>
      <w:r>
        <w:rPr>
          <w:sz w:val="24"/>
          <w:szCs w:val="24"/>
        </w:rPr>
        <w:t>mal da especie de que se trate.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g) Os </w:t>
      </w:r>
      <w:proofErr w:type="spellStart"/>
      <w:r w:rsidRPr="005C613E">
        <w:rPr>
          <w:sz w:val="24"/>
          <w:szCs w:val="24"/>
        </w:rPr>
        <w:t>terreos</w:t>
      </w:r>
      <w:proofErr w:type="spellEnd"/>
      <w:r w:rsidRPr="005C613E">
        <w:rPr>
          <w:sz w:val="24"/>
          <w:szCs w:val="24"/>
        </w:rPr>
        <w:t xml:space="preserve"> ocupados </w:t>
      </w:r>
      <w:proofErr w:type="spellStart"/>
      <w:r w:rsidRPr="005C613E">
        <w:rPr>
          <w:sz w:val="24"/>
          <w:szCs w:val="24"/>
        </w:rPr>
        <w:t>polas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liñas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ferrocarrís</w:t>
      </w:r>
      <w:proofErr w:type="spellEnd"/>
      <w:r w:rsidRPr="005C613E">
        <w:rPr>
          <w:sz w:val="24"/>
          <w:szCs w:val="24"/>
        </w:rPr>
        <w:t xml:space="preserve"> e os edificios </w:t>
      </w:r>
      <w:proofErr w:type="spellStart"/>
      <w:r w:rsidRPr="005C613E">
        <w:rPr>
          <w:sz w:val="24"/>
          <w:szCs w:val="24"/>
        </w:rPr>
        <w:t>encravados</w:t>
      </w:r>
      <w:proofErr w:type="spellEnd"/>
      <w:r w:rsidRPr="005C613E">
        <w:rPr>
          <w:sz w:val="24"/>
          <w:szCs w:val="24"/>
        </w:rPr>
        <w:t xml:space="preserve"> nos </w:t>
      </w:r>
      <w:proofErr w:type="spellStart"/>
      <w:r w:rsidRPr="005C613E">
        <w:rPr>
          <w:sz w:val="24"/>
          <w:szCs w:val="24"/>
        </w:rPr>
        <w:t>mesmos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terreos</w:t>
      </w:r>
      <w:proofErr w:type="spellEnd"/>
      <w:r w:rsidRPr="005C613E">
        <w:rPr>
          <w:sz w:val="24"/>
          <w:szCs w:val="24"/>
        </w:rPr>
        <w:t xml:space="preserve">, que </w:t>
      </w:r>
      <w:proofErr w:type="spellStart"/>
      <w:r w:rsidRPr="005C613E">
        <w:rPr>
          <w:sz w:val="24"/>
          <w:szCs w:val="24"/>
        </w:rPr>
        <w:t>estean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adicados</w:t>
      </w:r>
      <w:proofErr w:type="spellEnd"/>
      <w:r w:rsidRPr="005C613E">
        <w:rPr>
          <w:sz w:val="24"/>
          <w:szCs w:val="24"/>
        </w:rPr>
        <w:t xml:space="preserve"> a </w:t>
      </w:r>
      <w:proofErr w:type="spellStart"/>
      <w:r w:rsidRPr="005C613E">
        <w:rPr>
          <w:sz w:val="24"/>
          <w:szCs w:val="24"/>
        </w:rPr>
        <w:t>estacións</w:t>
      </w:r>
      <w:proofErr w:type="spellEnd"/>
      <w:r w:rsidRPr="005C613E">
        <w:rPr>
          <w:sz w:val="24"/>
          <w:szCs w:val="24"/>
        </w:rPr>
        <w:t xml:space="preserve">, </w:t>
      </w:r>
      <w:proofErr w:type="spellStart"/>
      <w:r w:rsidRPr="005C613E">
        <w:rPr>
          <w:sz w:val="24"/>
          <w:szCs w:val="24"/>
        </w:rPr>
        <w:t>almacéns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a </w:t>
      </w:r>
      <w:proofErr w:type="spellStart"/>
      <w:r w:rsidRPr="005C613E">
        <w:rPr>
          <w:sz w:val="24"/>
          <w:szCs w:val="24"/>
        </w:rPr>
        <w:t>calquera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outro</w:t>
      </w:r>
      <w:proofErr w:type="spellEnd"/>
      <w:r w:rsidRPr="005C613E">
        <w:rPr>
          <w:sz w:val="24"/>
          <w:szCs w:val="24"/>
        </w:rPr>
        <w:t xml:space="preserve"> servicio indispensable para a explotación das ditas </w:t>
      </w:r>
      <w:proofErr w:type="spellStart"/>
      <w:r w:rsidRPr="005C613E">
        <w:rPr>
          <w:sz w:val="24"/>
          <w:szCs w:val="24"/>
        </w:rPr>
        <w:t>liñas</w:t>
      </w:r>
      <w:proofErr w:type="spellEnd"/>
      <w:r w:rsidRPr="005C613E">
        <w:rPr>
          <w:sz w:val="24"/>
          <w:szCs w:val="24"/>
        </w:rPr>
        <w:t xml:space="preserve">. Non están exentos, polo tanto, os </w:t>
      </w:r>
      <w:proofErr w:type="spellStart"/>
      <w:r w:rsidRPr="005C613E">
        <w:rPr>
          <w:sz w:val="24"/>
          <w:szCs w:val="24"/>
        </w:rPr>
        <w:t>establecementos</w:t>
      </w:r>
      <w:proofErr w:type="spellEnd"/>
      <w:r w:rsidRPr="005C613E">
        <w:rPr>
          <w:sz w:val="24"/>
          <w:szCs w:val="24"/>
        </w:rPr>
        <w:t xml:space="preserve"> de hostelería, espectáculos, </w:t>
      </w:r>
      <w:proofErr w:type="spellStart"/>
      <w:r w:rsidRPr="005C613E">
        <w:rPr>
          <w:sz w:val="24"/>
          <w:szCs w:val="24"/>
        </w:rPr>
        <w:t>comerciais</w:t>
      </w:r>
      <w:proofErr w:type="spellEnd"/>
      <w:r w:rsidRPr="005C613E">
        <w:rPr>
          <w:sz w:val="24"/>
          <w:szCs w:val="24"/>
        </w:rPr>
        <w:t xml:space="preserve"> e de ocio, as casas destinadas a </w:t>
      </w:r>
      <w:proofErr w:type="spellStart"/>
      <w:r w:rsidRPr="005C613E">
        <w:rPr>
          <w:sz w:val="24"/>
          <w:szCs w:val="24"/>
        </w:rPr>
        <w:t>vivendas</w:t>
      </w:r>
      <w:proofErr w:type="spellEnd"/>
      <w:r w:rsidRPr="005C613E">
        <w:rPr>
          <w:sz w:val="24"/>
          <w:szCs w:val="24"/>
        </w:rPr>
        <w:t xml:space="preserve"> dos </w:t>
      </w:r>
      <w:proofErr w:type="spellStart"/>
      <w:r w:rsidRPr="005C613E">
        <w:rPr>
          <w:sz w:val="24"/>
          <w:szCs w:val="24"/>
        </w:rPr>
        <w:t>empregados</w:t>
      </w:r>
      <w:proofErr w:type="spellEnd"/>
      <w:r w:rsidRPr="005C613E">
        <w:rPr>
          <w:sz w:val="24"/>
          <w:szCs w:val="24"/>
        </w:rPr>
        <w:t>, as oficinas da direcc</w:t>
      </w:r>
      <w:r>
        <w:rPr>
          <w:sz w:val="24"/>
          <w:szCs w:val="24"/>
        </w:rPr>
        <w:t xml:space="preserve">ión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instalacións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fabrís</w:t>
      </w:r>
      <w:proofErr w:type="spellEnd"/>
      <w:r>
        <w:rPr>
          <w:sz w:val="24"/>
          <w:szCs w:val="24"/>
        </w:rPr>
        <w:t>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5C613E">
        <w:rPr>
          <w:sz w:val="24"/>
          <w:szCs w:val="24"/>
        </w:rPr>
        <w:t xml:space="preserve"> Igualmente, previa </w:t>
      </w:r>
      <w:proofErr w:type="spellStart"/>
      <w:r w:rsidRPr="005C613E">
        <w:rPr>
          <w:sz w:val="24"/>
          <w:szCs w:val="24"/>
        </w:rPr>
        <w:t>solicitude</w:t>
      </w:r>
      <w:proofErr w:type="spellEnd"/>
      <w:r w:rsidRPr="005C613E">
        <w:rPr>
          <w:sz w:val="24"/>
          <w:szCs w:val="24"/>
        </w:rPr>
        <w:t xml:space="preserve">, que deberá ser presentada antes da data do devengo, </w:t>
      </w:r>
      <w:proofErr w:type="spellStart"/>
      <w:r w:rsidRPr="005C613E">
        <w:rPr>
          <w:sz w:val="24"/>
          <w:szCs w:val="24"/>
        </w:rPr>
        <w:t>incluíndo</w:t>
      </w:r>
      <w:proofErr w:type="spellEnd"/>
      <w:r w:rsidRPr="005C613E">
        <w:rPr>
          <w:sz w:val="24"/>
          <w:szCs w:val="24"/>
        </w:rPr>
        <w:t xml:space="preserve"> a acreditación do </w:t>
      </w:r>
      <w:proofErr w:type="spellStart"/>
      <w:r w:rsidRPr="005C613E">
        <w:rPr>
          <w:sz w:val="24"/>
          <w:szCs w:val="24"/>
        </w:rPr>
        <w:t>cumprimento</w:t>
      </w:r>
      <w:proofErr w:type="spellEnd"/>
      <w:r w:rsidRPr="005C613E">
        <w:rPr>
          <w:sz w:val="24"/>
          <w:szCs w:val="24"/>
        </w:rPr>
        <w:t xml:space="preserve"> dos requisitos </w:t>
      </w:r>
      <w:proofErr w:type="spellStart"/>
      <w:r w:rsidRPr="005C613E">
        <w:rPr>
          <w:sz w:val="24"/>
          <w:szCs w:val="24"/>
        </w:rPr>
        <w:t>esixibles</w:t>
      </w:r>
      <w:proofErr w:type="spellEnd"/>
      <w:r w:rsidRPr="005C613E">
        <w:rPr>
          <w:sz w:val="24"/>
          <w:szCs w:val="24"/>
        </w:rPr>
        <w:t xml:space="preserve"> para a aplicació</w:t>
      </w:r>
      <w:r>
        <w:rPr>
          <w:sz w:val="24"/>
          <w:szCs w:val="24"/>
        </w:rPr>
        <w:t>n da exención, estarán exentos: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a)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que se destinen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ensino</w:t>
      </w:r>
      <w:proofErr w:type="spellEnd"/>
      <w:r w:rsidRPr="005C613E">
        <w:rPr>
          <w:sz w:val="24"/>
          <w:szCs w:val="24"/>
        </w:rPr>
        <w:t xml:space="preserve"> por centros docentes acollidos, total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parcialmente,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réxime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concerto</w:t>
      </w:r>
      <w:proofErr w:type="spellEnd"/>
      <w:r w:rsidRPr="005C613E">
        <w:rPr>
          <w:sz w:val="24"/>
          <w:szCs w:val="24"/>
        </w:rPr>
        <w:t xml:space="preserve"> educativo, en canto á superficie afectada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ensino</w:t>
      </w:r>
      <w:proofErr w:type="spellEnd"/>
      <w:r w:rsidRPr="005C613E">
        <w:rPr>
          <w:sz w:val="24"/>
          <w:szCs w:val="24"/>
        </w:rPr>
        <w:t xml:space="preserve"> concertado. Esta circu</w:t>
      </w:r>
      <w:r>
        <w:rPr>
          <w:sz w:val="24"/>
          <w:szCs w:val="24"/>
        </w:rPr>
        <w:t xml:space="preserve">nstancia </w:t>
      </w:r>
      <w:proofErr w:type="spellStart"/>
      <w:r>
        <w:rPr>
          <w:sz w:val="24"/>
          <w:szCs w:val="24"/>
        </w:rPr>
        <w:t>acreditarase</w:t>
      </w:r>
      <w:proofErr w:type="spellEnd"/>
      <w:r>
        <w:rPr>
          <w:sz w:val="24"/>
          <w:szCs w:val="24"/>
        </w:rPr>
        <w:t xml:space="preserve"> mediante: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- Certificado da Administración educativa </w:t>
      </w:r>
      <w:proofErr w:type="spellStart"/>
      <w:r w:rsidRPr="005C613E">
        <w:rPr>
          <w:sz w:val="24"/>
          <w:szCs w:val="24"/>
        </w:rPr>
        <w:t>correspondente</w:t>
      </w:r>
      <w:proofErr w:type="spellEnd"/>
      <w:r w:rsidRPr="005C613E">
        <w:rPr>
          <w:sz w:val="24"/>
          <w:szCs w:val="24"/>
        </w:rPr>
        <w:t xml:space="preserve">, acreditativa da condición de centro concertado, </w:t>
      </w:r>
      <w:proofErr w:type="spellStart"/>
      <w:r w:rsidRPr="005C613E">
        <w:rPr>
          <w:sz w:val="24"/>
          <w:szCs w:val="24"/>
        </w:rPr>
        <w:t>asinable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ós</w:t>
      </w:r>
      <w:proofErr w:type="spellEnd"/>
      <w:r w:rsidRPr="005C613E">
        <w:rPr>
          <w:sz w:val="24"/>
          <w:szCs w:val="24"/>
        </w:rPr>
        <w:t xml:space="preserve"> edificios e </w:t>
      </w:r>
      <w:proofErr w:type="spellStart"/>
      <w:r w:rsidRPr="005C613E">
        <w:rPr>
          <w:sz w:val="24"/>
          <w:szCs w:val="24"/>
        </w:rPr>
        <w:t>instalacións</w:t>
      </w:r>
      <w:proofErr w:type="spellEnd"/>
      <w:r w:rsidRPr="005C613E">
        <w:rPr>
          <w:sz w:val="24"/>
          <w:szCs w:val="24"/>
        </w:rPr>
        <w:t xml:space="preserve"> destinadas directa e exclusivamente </w:t>
      </w:r>
      <w:proofErr w:type="spellStart"/>
      <w:r w:rsidRPr="005C613E">
        <w:rPr>
          <w:sz w:val="24"/>
          <w:szCs w:val="24"/>
        </w:rPr>
        <w:t>ás</w:t>
      </w:r>
      <w:proofErr w:type="spellEnd"/>
      <w:r w:rsidRPr="005C613E">
        <w:rPr>
          <w:sz w:val="24"/>
          <w:szCs w:val="24"/>
        </w:rPr>
        <w:t xml:space="preserve"> actividade</w:t>
      </w:r>
      <w:r>
        <w:rPr>
          <w:sz w:val="24"/>
          <w:szCs w:val="24"/>
        </w:rPr>
        <w:t xml:space="preserve">s docentes </w:t>
      </w:r>
      <w:proofErr w:type="spellStart"/>
      <w:r>
        <w:rPr>
          <w:sz w:val="24"/>
          <w:szCs w:val="24"/>
        </w:rPr>
        <w:t>obxecto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concerto</w:t>
      </w:r>
      <w:proofErr w:type="spellEnd"/>
      <w:r>
        <w:rPr>
          <w:sz w:val="24"/>
          <w:szCs w:val="24"/>
        </w:rPr>
        <w:t>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- Informe da Dirección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do Centro de </w:t>
      </w:r>
      <w:proofErr w:type="spellStart"/>
      <w:r w:rsidRPr="005C613E">
        <w:rPr>
          <w:sz w:val="24"/>
          <w:szCs w:val="24"/>
        </w:rPr>
        <w:t>Xestión</w:t>
      </w:r>
      <w:proofErr w:type="spellEnd"/>
      <w:r w:rsidRPr="005C613E">
        <w:rPr>
          <w:sz w:val="24"/>
          <w:szCs w:val="24"/>
        </w:rPr>
        <w:t xml:space="preserve"> Catastral e Cooperación Tributaria acreditativo das superficies dos edificios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conxuntos</w:t>
      </w:r>
      <w:proofErr w:type="spellEnd"/>
      <w:r w:rsidRPr="005C613E">
        <w:rPr>
          <w:sz w:val="24"/>
          <w:szCs w:val="24"/>
        </w:rPr>
        <w:t xml:space="preserve"> urbanísticos, adscritos exclusivamente </w:t>
      </w:r>
      <w:proofErr w:type="spellStart"/>
      <w:r w:rsidRPr="005C613E">
        <w:rPr>
          <w:sz w:val="24"/>
          <w:szCs w:val="24"/>
        </w:rPr>
        <w:t>á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actividade</w:t>
      </w:r>
      <w:proofErr w:type="spellEnd"/>
      <w:r w:rsidRPr="005C613E">
        <w:rPr>
          <w:sz w:val="24"/>
          <w:szCs w:val="24"/>
        </w:rPr>
        <w:t xml:space="preserve"> educativa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a servicios complementarios da </w:t>
      </w:r>
      <w:proofErr w:type="spellStart"/>
      <w:r w:rsidRPr="005C613E">
        <w:rPr>
          <w:sz w:val="24"/>
          <w:szCs w:val="24"/>
        </w:rPr>
        <w:t>ensinanza</w:t>
      </w:r>
      <w:proofErr w:type="spellEnd"/>
      <w:r w:rsidRPr="005C613E">
        <w:rPr>
          <w:sz w:val="24"/>
          <w:szCs w:val="24"/>
        </w:rPr>
        <w:t xml:space="preserve"> e de asistencia docente de carácter necesario, coa indicación do valor catastral asignado a cada un dos elementos citados. Esta exención deberá ser compensada </w:t>
      </w:r>
      <w:proofErr w:type="spellStart"/>
      <w:r w:rsidRPr="005C613E">
        <w:rPr>
          <w:sz w:val="24"/>
          <w:szCs w:val="24"/>
        </w:rPr>
        <w:t>po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Administración </w:t>
      </w:r>
      <w:proofErr w:type="spellStart"/>
      <w:r>
        <w:rPr>
          <w:sz w:val="24"/>
          <w:szCs w:val="24"/>
        </w:rPr>
        <w:t>competetente</w:t>
      </w:r>
      <w:proofErr w:type="spellEnd"/>
      <w:r>
        <w:rPr>
          <w:sz w:val="24"/>
          <w:szCs w:val="24"/>
        </w:rPr>
        <w:t>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b) Os declarados expresa e </w:t>
      </w:r>
      <w:proofErr w:type="spellStart"/>
      <w:r w:rsidRPr="005C613E">
        <w:rPr>
          <w:sz w:val="24"/>
          <w:szCs w:val="24"/>
        </w:rPr>
        <w:t>individualizadamente</w:t>
      </w:r>
      <w:proofErr w:type="spellEnd"/>
      <w:r w:rsidRPr="005C613E">
        <w:rPr>
          <w:sz w:val="24"/>
          <w:szCs w:val="24"/>
        </w:rPr>
        <w:t xml:space="preserve"> monumento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xardín</w:t>
      </w:r>
      <w:proofErr w:type="spellEnd"/>
      <w:r w:rsidRPr="005C613E">
        <w:rPr>
          <w:sz w:val="24"/>
          <w:szCs w:val="24"/>
        </w:rPr>
        <w:t xml:space="preserve"> histórico de interese cultural, mediante Real decreto na forma establecida polo artigo 9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16/1985, do 25 de </w:t>
      </w:r>
      <w:proofErr w:type="spellStart"/>
      <w:r w:rsidRPr="005C613E">
        <w:rPr>
          <w:sz w:val="24"/>
          <w:szCs w:val="24"/>
        </w:rPr>
        <w:t>xuño</w:t>
      </w:r>
      <w:proofErr w:type="spellEnd"/>
      <w:r w:rsidRPr="005C613E">
        <w:rPr>
          <w:sz w:val="24"/>
          <w:szCs w:val="24"/>
        </w:rPr>
        <w:t xml:space="preserve">, do Patrimonio Histórico Español, e inscritos no </w:t>
      </w:r>
      <w:proofErr w:type="spellStart"/>
      <w:r w:rsidRPr="005C613E">
        <w:rPr>
          <w:sz w:val="24"/>
          <w:szCs w:val="24"/>
        </w:rPr>
        <w:t>rexistro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a que se </w:t>
      </w:r>
      <w:proofErr w:type="spellStart"/>
      <w:r w:rsidRPr="005C613E">
        <w:rPr>
          <w:sz w:val="24"/>
          <w:szCs w:val="24"/>
        </w:rPr>
        <w:t>refire</w:t>
      </w:r>
      <w:proofErr w:type="spellEnd"/>
      <w:r w:rsidRPr="005C613E">
        <w:rPr>
          <w:sz w:val="24"/>
          <w:szCs w:val="24"/>
        </w:rPr>
        <w:t xml:space="preserve"> o artigo 12 como integrantes do Patrimonio Histórico Español, así como os comprendidos </w:t>
      </w:r>
      <w:proofErr w:type="spellStart"/>
      <w:r w:rsidRPr="005C613E">
        <w:rPr>
          <w:sz w:val="24"/>
          <w:szCs w:val="24"/>
        </w:rPr>
        <w:t>nas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disposicións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adicionais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primeira</w:t>
      </w:r>
      <w:proofErr w:type="spellEnd"/>
      <w:r w:rsidRPr="005C613E">
        <w:rPr>
          <w:sz w:val="24"/>
          <w:szCs w:val="24"/>
        </w:rPr>
        <w:t xml:space="preserve">, segunda e quinta da dita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. Esta exención </w:t>
      </w:r>
      <w:proofErr w:type="spellStart"/>
      <w:r w:rsidRPr="005C613E">
        <w:rPr>
          <w:sz w:val="24"/>
          <w:szCs w:val="24"/>
        </w:rPr>
        <w:t>terá</w:t>
      </w:r>
      <w:proofErr w:type="spellEnd"/>
      <w:r w:rsidRPr="005C613E">
        <w:rPr>
          <w:sz w:val="24"/>
          <w:szCs w:val="24"/>
        </w:rPr>
        <w:t xml:space="preserve"> os límites previstos no artigo 62.2.b) Texto Refundido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Reguladora de </w:t>
      </w:r>
      <w:proofErr w:type="spellStart"/>
      <w:r w:rsidRPr="005C613E">
        <w:rPr>
          <w:sz w:val="24"/>
          <w:szCs w:val="24"/>
        </w:rPr>
        <w:t>Facendas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Loc</w:t>
      </w:r>
      <w:r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 xml:space="preserve"> aprobado por </w:t>
      </w:r>
      <w:proofErr w:type="spellStart"/>
      <w:r>
        <w:rPr>
          <w:sz w:val="24"/>
          <w:szCs w:val="24"/>
        </w:rPr>
        <w:t>RDLex</w:t>
      </w:r>
      <w:proofErr w:type="spellEnd"/>
      <w:r>
        <w:rPr>
          <w:sz w:val="24"/>
          <w:szCs w:val="24"/>
        </w:rPr>
        <w:t>. 2/2004.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c) A superficie dos montes nos que se realicen </w:t>
      </w:r>
      <w:proofErr w:type="spellStart"/>
      <w:r w:rsidRPr="005C613E">
        <w:rPr>
          <w:sz w:val="24"/>
          <w:szCs w:val="24"/>
        </w:rPr>
        <w:t>repoboacións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forestais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rexeneración</w:t>
      </w:r>
      <w:proofErr w:type="spellEnd"/>
      <w:r w:rsidRPr="005C613E">
        <w:rPr>
          <w:sz w:val="24"/>
          <w:szCs w:val="24"/>
        </w:rPr>
        <w:t xml:space="preserve"> de masas </w:t>
      </w:r>
      <w:proofErr w:type="spellStart"/>
      <w:r w:rsidRPr="005C613E">
        <w:rPr>
          <w:sz w:val="24"/>
          <w:szCs w:val="24"/>
        </w:rPr>
        <w:t>arboradas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suxeitas</w:t>
      </w:r>
      <w:proofErr w:type="spellEnd"/>
      <w:r w:rsidRPr="005C613E">
        <w:rPr>
          <w:sz w:val="24"/>
          <w:szCs w:val="24"/>
        </w:rPr>
        <w:t xml:space="preserve"> a </w:t>
      </w:r>
      <w:proofErr w:type="spellStart"/>
      <w:r w:rsidRPr="005C613E">
        <w:rPr>
          <w:sz w:val="24"/>
          <w:szCs w:val="24"/>
        </w:rPr>
        <w:t>proxectos</w:t>
      </w:r>
      <w:proofErr w:type="spellEnd"/>
      <w:r w:rsidRPr="005C613E">
        <w:rPr>
          <w:sz w:val="24"/>
          <w:szCs w:val="24"/>
        </w:rPr>
        <w:t xml:space="preserve"> de ordenación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plans</w:t>
      </w:r>
      <w:proofErr w:type="spellEnd"/>
      <w:r w:rsidRPr="005C613E">
        <w:rPr>
          <w:sz w:val="24"/>
          <w:szCs w:val="24"/>
        </w:rPr>
        <w:t xml:space="preserve"> técnicos aprobados </w:t>
      </w:r>
      <w:proofErr w:type="spellStart"/>
      <w:r w:rsidRPr="005C613E">
        <w:rPr>
          <w:sz w:val="24"/>
          <w:szCs w:val="24"/>
        </w:rPr>
        <w:t>pola</w:t>
      </w:r>
      <w:proofErr w:type="spellEnd"/>
      <w:r w:rsidRPr="005C613E">
        <w:rPr>
          <w:sz w:val="24"/>
          <w:szCs w:val="24"/>
        </w:rPr>
        <w:t xml:space="preserve"> Administración forestal. Esta circunstancia acreditarse mediante certificación acreditativa emitida polo Delegación Provincial da Dirección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de Montes. Esta exención </w:t>
      </w:r>
      <w:proofErr w:type="spellStart"/>
      <w:r w:rsidRPr="005C613E">
        <w:rPr>
          <w:sz w:val="24"/>
          <w:szCs w:val="24"/>
        </w:rPr>
        <w:t>terá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unha</w:t>
      </w:r>
      <w:proofErr w:type="spellEnd"/>
      <w:r w:rsidRPr="005C613E">
        <w:rPr>
          <w:sz w:val="24"/>
          <w:szCs w:val="24"/>
        </w:rPr>
        <w:t xml:space="preserve"> duración de 15 </w:t>
      </w:r>
      <w:proofErr w:type="spellStart"/>
      <w:r w:rsidRPr="005C613E">
        <w:rPr>
          <w:sz w:val="24"/>
          <w:szCs w:val="24"/>
        </w:rPr>
        <w:t>anos</w:t>
      </w:r>
      <w:proofErr w:type="spellEnd"/>
      <w:r w:rsidRPr="005C613E">
        <w:rPr>
          <w:sz w:val="24"/>
          <w:szCs w:val="24"/>
        </w:rPr>
        <w:t xml:space="preserve">, contados a partir do período impositivo </w:t>
      </w:r>
      <w:proofErr w:type="spellStart"/>
      <w:r w:rsidRPr="005C613E">
        <w:rPr>
          <w:sz w:val="24"/>
          <w:szCs w:val="24"/>
        </w:rPr>
        <w:t>siguinte</w:t>
      </w:r>
      <w:proofErr w:type="spellEnd"/>
      <w:r w:rsidRPr="005C613E">
        <w:rPr>
          <w:sz w:val="24"/>
          <w:szCs w:val="24"/>
        </w:rPr>
        <w:t xml:space="preserve"> a aquel no q</w:t>
      </w:r>
      <w:r>
        <w:rPr>
          <w:sz w:val="24"/>
          <w:szCs w:val="24"/>
        </w:rPr>
        <w:t xml:space="preserve">ue se realice a </w:t>
      </w:r>
      <w:proofErr w:type="spellStart"/>
      <w:r>
        <w:rPr>
          <w:sz w:val="24"/>
          <w:szCs w:val="24"/>
        </w:rPr>
        <w:t>súa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solicitude</w:t>
      </w:r>
      <w:proofErr w:type="spellEnd"/>
      <w:r>
        <w:rPr>
          <w:sz w:val="24"/>
          <w:szCs w:val="24"/>
        </w:rPr>
        <w:t>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3. Están exentos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situados no termo municipal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Concello dos que </w:t>
      </w:r>
      <w:proofErr w:type="spellStart"/>
      <w:r w:rsidRPr="005C613E">
        <w:rPr>
          <w:sz w:val="24"/>
          <w:szCs w:val="24"/>
        </w:rPr>
        <w:t>sexan</w:t>
      </w:r>
      <w:proofErr w:type="spellEnd"/>
      <w:r w:rsidRPr="005C613E">
        <w:rPr>
          <w:sz w:val="24"/>
          <w:szCs w:val="24"/>
        </w:rPr>
        <w:t xml:space="preserve"> titulares os centros sanitarios de </w:t>
      </w:r>
      <w:proofErr w:type="spellStart"/>
      <w:r w:rsidRPr="005C613E">
        <w:rPr>
          <w:sz w:val="24"/>
          <w:szCs w:val="24"/>
        </w:rPr>
        <w:t>titularidade</w:t>
      </w:r>
      <w:proofErr w:type="spellEnd"/>
      <w:r w:rsidRPr="005C613E">
        <w:rPr>
          <w:sz w:val="24"/>
          <w:szCs w:val="24"/>
        </w:rPr>
        <w:t xml:space="preserve"> pública, </w:t>
      </w:r>
      <w:proofErr w:type="spellStart"/>
      <w:r w:rsidRPr="005C613E">
        <w:rPr>
          <w:sz w:val="24"/>
          <w:szCs w:val="24"/>
        </w:rPr>
        <w:t>sempre</w:t>
      </w:r>
      <w:proofErr w:type="spellEnd"/>
      <w:r w:rsidRPr="005C613E">
        <w:rPr>
          <w:sz w:val="24"/>
          <w:szCs w:val="24"/>
        </w:rPr>
        <w:t xml:space="preserve"> que </w:t>
      </w:r>
      <w:proofErr w:type="spellStart"/>
      <w:r w:rsidRPr="005C613E">
        <w:rPr>
          <w:sz w:val="24"/>
          <w:szCs w:val="24"/>
        </w:rPr>
        <w:t>estean</w:t>
      </w:r>
      <w:proofErr w:type="spellEnd"/>
      <w:r w:rsidRPr="005C613E">
        <w:rPr>
          <w:sz w:val="24"/>
          <w:szCs w:val="24"/>
        </w:rPr>
        <w:t xml:space="preserve"> afectos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cumprimento</w:t>
      </w:r>
      <w:proofErr w:type="spellEnd"/>
      <w:r w:rsidRPr="005C613E">
        <w:rPr>
          <w:sz w:val="24"/>
          <w:szCs w:val="24"/>
        </w:rPr>
        <w:t xml:space="preserve"> dos </w:t>
      </w:r>
      <w:proofErr w:type="spellStart"/>
      <w:r w:rsidRPr="005C613E">
        <w:rPr>
          <w:sz w:val="24"/>
          <w:szCs w:val="24"/>
        </w:rPr>
        <w:t>fins</w:t>
      </w:r>
      <w:proofErr w:type="spellEnd"/>
      <w:r w:rsidRPr="005C613E">
        <w:rPr>
          <w:sz w:val="24"/>
          <w:szCs w:val="24"/>
        </w:rPr>
        <w:t xml:space="preserve"> específicos dos referidos centros. Esta circunstancia </w:t>
      </w:r>
      <w:proofErr w:type="spellStart"/>
      <w:r w:rsidRPr="005C613E">
        <w:rPr>
          <w:sz w:val="24"/>
          <w:szCs w:val="24"/>
        </w:rPr>
        <w:t>documentarase</w:t>
      </w:r>
      <w:proofErr w:type="spellEnd"/>
      <w:r w:rsidRPr="005C613E">
        <w:rPr>
          <w:sz w:val="24"/>
          <w:szCs w:val="24"/>
        </w:rPr>
        <w:t xml:space="preserve"> mediante certificado do organismo titular do centro sanitario, </w:t>
      </w:r>
      <w:proofErr w:type="spellStart"/>
      <w:r w:rsidRPr="005C613E">
        <w:rPr>
          <w:sz w:val="24"/>
          <w:szCs w:val="24"/>
        </w:rPr>
        <w:t>acriditanado</w:t>
      </w:r>
      <w:proofErr w:type="spellEnd"/>
      <w:r w:rsidRPr="005C613E">
        <w:rPr>
          <w:sz w:val="24"/>
          <w:szCs w:val="24"/>
        </w:rPr>
        <w:t xml:space="preserve"> a afectación do centro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cumprimento</w:t>
      </w:r>
      <w:proofErr w:type="spellEnd"/>
      <w:r w:rsidRPr="005C613E">
        <w:rPr>
          <w:sz w:val="24"/>
          <w:szCs w:val="24"/>
        </w:rPr>
        <w:t xml:space="preserve"> dos </w:t>
      </w:r>
      <w:proofErr w:type="spellStart"/>
      <w:r w:rsidRPr="005C613E">
        <w:rPr>
          <w:sz w:val="24"/>
          <w:szCs w:val="24"/>
        </w:rPr>
        <w:t>fins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específicios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destes</w:t>
      </w:r>
      <w:proofErr w:type="spellEnd"/>
      <w:r>
        <w:rPr>
          <w:sz w:val="24"/>
          <w:szCs w:val="24"/>
        </w:rPr>
        <w:t>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4. Por último, e segundo o establecido no título I, capítulo III, artigo 15,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49/2002, do 23 de </w:t>
      </w:r>
      <w:proofErr w:type="spellStart"/>
      <w:r w:rsidRPr="005C613E">
        <w:rPr>
          <w:sz w:val="24"/>
          <w:szCs w:val="24"/>
        </w:rPr>
        <w:t>decembro</w:t>
      </w:r>
      <w:proofErr w:type="spellEnd"/>
      <w:r w:rsidRPr="005C613E">
        <w:rPr>
          <w:sz w:val="24"/>
          <w:szCs w:val="24"/>
        </w:rPr>
        <w:t xml:space="preserve">, do </w:t>
      </w:r>
      <w:proofErr w:type="spellStart"/>
      <w:r w:rsidRPr="005C613E">
        <w:rPr>
          <w:sz w:val="24"/>
          <w:szCs w:val="24"/>
        </w:rPr>
        <w:t>Réxime</w:t>
      </w:r>
      <w:proofErr w:type="spellEnd"/>
      <w:r w:rsidRPr="005C613E">
        <w:rPr>
          <w:sz w:val="24"/>
          <w:szCs w:val="24"/>
        </w:rPr>
        <w:t xml:space="preserve"> Fiscal das Entidades </w:t>
      </w:r>
      <w:proofErr w:type="spellStart"/>
      <w:r w:rsidRPr="005C613E">
        <w:rPr>
          <w:sz w:val="24"/>
          <w:szCs w:val="24"/>
        </w:rPr>
        <w:t>sen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Fins</w:t>
      </w:r>
      <w:proofErr w:type="spellEnd"/>
      <w:r w:rsidRPr="005C613E">
        <w:rPr>
          <w:sz w:val="24"/>
          <w:szCs w:val="24"/>
        </w:rPr>
        <w:t xml:space="preserve"> Lucrativos e dos Incentivos </w:t>
      </w:r>
      <w:proofErr w:type="spellStart"/>
      <w:r w:rsidRPr="005C613E">
        <w:rPr>
          <w:sz w:val="24"/>
          <w:szCs w:val="24"/>
        </w:rPr>
        <w:t>Fiscais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Mecenado</w:t>
      </w:r>
      <w:proofErr w:type="spellEnd"/>
      <w:r w:rsidRPr="005C613E">
        <w:rPr>
          <w:sz w:val="24"/>
          <w:szCs w:val="24"/>
        </w:rPr>
        <w:t xml:space="preserve">, estarán exentos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dos que </w:t>
      </w:r>
      <w:proofErr w:type="spellStart"/>
      <w:r w:rsidRPr="005C613E">
        <w:rPr>
          <w:sz w:val="24"/>
          <w:szCs w:val="24"/>
        </w:rPr>
        <w:t>sexan</w:t>
      </w:r>
      <w:proofErr w:type="spellEnd"/>
      <w:r w:rsidRPr="005C613E">
        <w:rPr>
          <w:sz w:val="24"/>
          <w:szCs w:val="24"/>
        </w:rPr>
        <w:t xml:space="preserve"> titulares as </w:t>
      </w:r>
      <w:proofErr w:type="spellStart"/>
      <w:r w:rsidRPr="005C613E">
        <w:rPr>
          <w:sz w:val="24"/>
          <w:szCs w:val="24"/>
        </w:rPr>
        <w:t>entiddes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sen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fins</w:t>
      </w:r>
      <w:proofErr w:type="spellEnd"/>
      <w:r w:rsidRPr="005C613E">
        <w:rPr>
          <w:sz w:val="24"/>
          <w:szCs w:val="24"/>
        </w:rPr>
        <w:t xml:space="preserve"> lucrativos, excepto os afectos a </w:t>
      </w:r>
      <w:proofErr w:type="spellStart"/>
      <w:r w:rsidRPr="005C613E">
        <w:rPr>
          <w:sz w:val="24"/>
          <w:szCs w:val="24"/>
        </w:rPr>
        <w:t>explotacións</w:t>
      </w:r>
      <w:proofErr w:type="spellEnd"/>
      <w:r w:rsidRPr="005C613E">
        <w:rPr>
          <w:sz w:val="24"/>
          <w:szCs w:val="24"/>
        </w:rPr>
        <w:t xml:space="preserve"> económicas non exentas do imposto sobre sociedades. Para gozar da exención, as ditas entidades deberán comunicar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Concello, antes da data do devengo do imposto, a opción regulada no arti</w:t>
      </w:r>
      <w:r>
        <w:rPr>
          <w:sz w:val="24"/>
          <w:szCs w:val="24"/>
        </w:rPr>
        <w:t xml:space="preserve">go 14.1 da </w:t>
      </w:r>
      <w:proofErr w:type="spellStart"/>
      <w:r>
        <w:rPr>
          <w:sz w:val="24"/>
          <w:szCs w:val="24"/>
        </w:rPr>
        <w:t>Lei</w:t>
      </w:r>
      <w:proofErr w:type="spellEnd"/>
      <w:r>
        <w:rPr>
          <w:sz w:val="24"/>
          <w:szCs w:val="24"/>
        </w:rPr>
        <w:t xml:space="preserve"> 49/2002.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5. De </w:t>
      </w:r>
      <w:proofErr w:type="spellStart"/>
      <w:r w:rsidRPr="005C613E">
        <w:rPr>
          <w:sz w:val="24"/>
          <w:szCs w:val="24"/>
        </w:rPr>
        <w:t>conformidade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</w:t>
      </w:r>
      <w:proofErr w:type="spellEnd"/>
      <w:r w:rsidRPr="005C613E">
        <w:rPr>
          <w:sz w:val="24"/>
          <w:szCs w:val="24"/>
        </w:rPr>
        <w:t xml:space="preserve"> previsto no artigo 62.4 do Real decreto </w:t>
      </w:r>
      <w:proofErr w:type="spellStart"/>
      <w:r w:rsidRPr="005C613E">
        <w:rPr>
          <w:sz w:val="24"/>
          <w:szCs w:val="24"/>
        </w:rPr>
        <w:t>lexislativo</w:t>
      </w:r>
      <w:proofErr w:type="spellEnd"/>
      <w:r w:rsidRPr="005C613E">
        <w:rPr>
          <w:sz w:val="24"/>
          <w:szCs w:val="24"/>
        </w:rPr>
        <w:t xml:space="preserve"> 2/2004, por motivos de eficiencia e economía na </w:t>
      </w:r>
      <w:proofErr w:type="spellStart"/>
      <w:r w:rsidRPr="005C613E">
        <w:rPr>
          <w:sz w:val="24"/>
          <w:szCs w:val="24"/>
        </w:rPr>
        <w:t>xestión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recadatoria</w:t>
      </w:r>
      <w:proofErr w:type="spellEnd"/>
      <w:r w:rsidRPr="005C613E">
        <w:rPr>
          <w:sz w:val="24"/>
          <w:szCs w:val="24"/>
        </w:rPr>
        <w:t xml:space="preserve">, </w:t>
      </w:r>
      <w:proofErr w:type="spellStart"/>
      <w:r w:rsidRPr="005C613E">
        <w:rPr>
          <w:sz w:val="24"/>
          <w:szCs w:val="24"/>
        </w:rPr>
        <w:t>establécese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unha</w:t>
      </w:r>
      <w:proofErr w:type="spellEnd"/>
      <w:r w:rsidRPr="005C613E">
        <w:rPr>
          <w:sz w:val="24"/>
          <w:szCs w:val="24"/>
        </w:rPr>
        <w:t xml:space="preserve"> exención por </w:t>
      </w:r>
      <w:proofErr w:type="spellStart"/>
      <w:r w:rsidRPr="005C613E">
        <w:rPr>
          <w:sz w:val="24"/>
          <w:szCs w:val="24"/>
        </w:rPr>
        <w:t>contía</w:t>
      </w:r>
      <w:proofErr w:type="spellEnd"/>
      <w:r w:rsidRPr="005C613E">
        <w:rPr>
          <w:sz w:val="24"/>
          <w:szCs w:val="24"/>
        </w:rPr>
        <w:t xml:space="preserve"> mínima que</w:t>
      </w:r>
      <w:r>
        <w:rPr>
          <w:sz w:val="24"/>
          <w:szCs w:val="24"/>
        </w:rPr>
        <w:t xml:space="preserve"> se aplicará do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xeito</w:t>
      </w:r>
      <w:proofErr w:type="spellEnd"/>
      <w:r>
        <w:rPr>
          <w:sz w:val="24"/>
          <w:szCs w:val="24"/>
        </w:rPr>
        <w:t>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lastRenderedPageBreak/>
        <w:t xml:space="preserve">a) Quedarán exentos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de </w:t>
      </w:r>
      <w:proofErr w:type="spellStart"/>
      <w:r w:rsidRPr="005C613E">
        <w:rPr>
          <w:sz w:val="24"/>
          <w:szCs w:val="24"/>
        </w:rPr>
        <w:t>natureza</w:t>
      </w:r>
      <w:proofErr w:type="spellEnd"/>
      <w:r w:rsidRPr="005C613E">
        <w:rPr>
          <w:sz w:val="24"/>
          <w:szCs w:val="24"/>
        </w:rPr>
        <w:t xml:space="preserve"> urbana que </w:t>
      </w:r>
      <w:proofErr w:type="spellStart"/>
      <w:r w:rsidRPr="005C613E">
        <w:rPr>
          <w:sz w:val="24"/>
          <w:szCs w:val="24"/>
        </w:rPr>
        <w:t>teñan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unha</w:t>
      </w:r>
      <w:proofErr w:type="spellEnd"/>
      <w:r w:rsidRPr="005C613E">
        <w:rPr>
          <w:sz w:val="24"/>
          <w:szCs w:val="24"/>
        </w:rPr>
        <w:t xml:space="preserve"> cota líqui</w:t>
      </w:r>
      <w:r>
        <w:rPr>
          <w:sz w:val="24"/>
          <w:szCs w:val="24"/>
        </w:rPr>
        <w:t xml:space="preserve">da inferior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igual a 2 euros.</w:t>
      </w:r>
    </w:p>
    <w:p w:rsidR="000C6AF9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b) Quedan exentos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de </w:t>
      </w:r>
      <w:proofErr w:type="spellStart"/>
      <w:r w:rsidRPr="005C613E">
        <w:rPr>
          <w:sz w:val="24"/>
          <w:szCs w:val="24"/>
        </w:rPr>
        <w:t>natureza</w:t>
      </w:r>
      <w:proofErr w:type="spellEnd"/>
      <w:r w:rsidRPr="005C613E">
        <w:rPr>
          <w:sz w:val="24"/>
          <w:szCs w:val="24"/>
        </w:rPr>
        <w:t xml:space="preserve"> rústica que </w:t>
      </w:r>
      <w:proofErr w:type="spellStart"/>
      <w:r w:rsidRPr="005C613E">
        <w:rPr>
          <w:sz w:val="24"/>
          <w:szCs w:val="24"/>
        </w:rPr>
        <w:t>teñan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unha</w:t>
      </w:r>
      <w:proofErr w:type="spellEnd"/>
      <w:r w:rsidRPr="005C613E">
        <w:rPr>
          <w:sz w:val="24"/>
          <w:szCs w:val="24"/>
        </w:rPr>
        <w:t xml:space="preserve"> cota líquida inferior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igual a 1 euro. 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Estas tarifas sufrirán un incremento anual automático igual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IPC oficial </w:t>
      </w:r>
      <w:proofErr w:type="spellStart"/>
      <w:r w:rsidRPr="005C613E">
        <w:rPr>
          <w:sz w:val="24"/>
          <w:szCs w:val="24"/>
        </w:rPr>
        <w:t>correspondente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ano natural anterior.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7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Suxeitos</w:t>
      </w:r>
      <w:proofErr w:type="spellEnd"/>
      <w:r w:rsidRPr="005C613E">
        <w:rPr>
          <w:rFonts w:cs="Arial"/>
          <w:b/>
          <w:sz w:val="24"/>
          <w:szCs w:val="24"/>
        </w:rPr>
        <w:t xml:space="preserve"> pasivos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1. Son </w:t>
      </w:r>
      <w:proofErr w:type="spellStart"/>
      <w:r w:rsidRPr="005C613E">
        <w:rPr>
          <w:sz w:val="24"/>
          <w:szCs w:val="24"/>
        </w:rPr>
        <w:t>suxeitos</w:t>
      </w:r>
      <w:proofErr w:type="spellEnd"/>
      <w:r w:rsidRPr="005C613E">
        <w:rPr>
          <w:sz w:val="24"/>
          <w:szCs w:val="24"/>
        </w:rPr>
        <w:t xml:space="preserve"> pasivos, a título de </w:t>
      </w:r>
      <w:proofErr w:type="spellStart"/>
      <w:r w:rsidRPr="005C613E">
        <w:rPr>
          <w:sz w:val="24"/>
          <w:szCs w:val="24"/>
        </w:rPr>
        <w:t>contribuíntes</w:t>
      </w:r>
      <w:proofErr w:type="spellEnd"/>
      <w:r w:rsidRPr="005C613E">
        <w:rPr>
          <w:sz w:val="24"/>
          <w:szCs w:val="24"/>
        </w:rPr>
        <w:t xml:space="preserve">, as </w:t>
      </w:r>
      <w:proofErr w:type="spellStart"/>
      <w:r w:rsidRPr="005C613E">
        <w:rPr>
          <w:sz w:val="24"/>
          <w:szCs w:val="24"/>
        </w:rPr>
        <w:t>persoas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naturais</w:t>
      </w:r>
      <w:proofErr w:type="spellEnd"/>
      <w:r w:rsidRPr="005C613E">
        <w:rPr>
          <w:sz w:val="24"/>
          <w:szCs w:val="24"/>
        </w:rPr>
        <w:t xml:space="preserve"> e </w:t>
      </w:r>
      <w:proofErr w:type="spellStart"/>
      <w:r w:rsidRPr="005C613E">
        <w:rPr>
          <w:sz w:val="24"/>
          <w:szCs w:val="24"/>
        </w:rPr>
        <w:t>xurídicas</w:t>
      </w:r>
      <w:proofErr w:type="spellEnd"/>
      <w:r w:rsidRPr="005C613E">
        <w:rPr>
          <w:sz w:val="24"/>
          <w:szCs w:val="24"/>
        </w:rPr>
        <w:t xml:space="preserve"> e as entidades a que se </w:t>
      </w:r>
      <w:proofErr w:type="spellStart"/>
      <w:r w:rsidRPr="005C613E">
        <w:rPr>
          <w:sz w:val="24"/>
          <w:szCs w:val="24"/>
        </w:rPr>
        <w:t>refire</w:t>
      </w:r>
      <w:proofErr w:type="spellEnd"/>
      <w:r w:rsidRPr="005C613E">
        <w:rPr>
          <w:sz w:val="24"/>
          <w:szCs w:val="24"/>
        </w:rPr>
        <w:t xml:space="preserve"> o artigo 35.4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58/2003, do 17 de </w:t>
      </w:r>
      <w:proofErr w:type="spellStart"/>
      <w:r w:rsidRPr="005C613E">
        <w:rPr>
          <w:sz w:val="24"/>
          <w:szCs w:val="24"/>
        </w:rPr>
        <w:t>decembro</w:t>
      </w:r>
      <w:proofErr w:type="spellEnd"/>
      <w:r w:rsidRPr="005C613E">
        <w:rPr>
          <w:sz w:val="24"/>
          <w:szCs w:val="24"/>
        </w:rPr>
        <w:t xml:space="preserve">,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Tributaria, que </w:t>
      </w:r>
      <w:proofErr w:type="spellStart"/>
      <w:r w:rsidRPr="005C613E">
        <w:rPr>
          <w:sz w:val="24"/>
          <w:szCs w:val="24"/>
        </w:rPr>
        <w:t>teñen</w:t>
      </w:r>
      <w:proofErr w:type="spellEnd"/>
      <w:r w:rsidRPr="005C613E">
        <w:rPr>
          <w:sz w:val="24"/>
          <w:szCs w:val="24"/>
        </w:rPr>
        <w:t xml:space="preserve"> a </w:t>
      </w:r>
      <w:proofErr w:type="spellStart"/>
      <w:r w:rsidRPr="005C613E">
        <w:rPr>
          <w:sz w:val="24"/>
          <w:szCs w:val="24"/>
        </w:rPr>
        <w:t>titularidade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dereito</w:t>
      </w:r>
      <w:proofErr w:type="spellEnd"/>
      <w:r w:rsidRPr="005C613E">
        <w:rPr>
          <w:sz w:val="24"/>
          <w:szCs w:val="24"/>
        </w:rPr>
        <w:t xml:space="preserve"> que, en cada caso, </w:t>
      </w:r>
      <w:proofErr w:type="spellStart"/>
      <w:r w:rsidRPr="005C613E">
        <w:rPr>
          <w:sz w:val="24"/>
          <w:szCs w:val="24"/>
        </w:rPr>
        <w:t>sexa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contitutivo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feito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impoñible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imposto, conforme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disposto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nesta</w:t>
      </w:r>
      <w:proofErr w:type="spellEnd"/>
      <w:r w:rsidRPr="005C613E">
        <w:rPr>
          <w:sz w:val="24"/>
          <w:szCs w:val="24"/>
        </w:rPr>
        <w:t xml:space="preserve"> ordenanza fiscal. No </w:t>
      </w:r>
      <w:proofErr w:type="spellStart"/>
      <w:r w:rsidRPr="005C613E">
        <w:rPr>
          <w:sz w:val="24"/>
          <w:szCs w:val="24"/>
        </w:rPr>
        <w:t>suposto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concorrencia</w:t>
      </w:r>
      <w:proofErr w:type="spellEnd"/>
      <w:r w:rsidRPr="005C613E">
        <w:rPr>
          <w:sz w:val="24"/>
          <w:szCs w:val="24"/>
        </w:rPr>
        <w:t xml:space="preserve"> de varios concesionarios sobre un </w:t>
      </w:r>
      <w:proofErr w:type="spellStart"/>
      <w:r w:rsidRPr="005C613E">
        <w:rPr>
          <w:sz w:val="24"/>
          <w:szCs w:val="24"/>
        </w:rPr>
        <w:t>mesmo</w:t>
      </w:r>
      <w:proofErr w:type="spellEnd"/>
      <w:r w:rsidRPr="005C613E">
        <w:rPr>
          <w:sz w:val="24"/>
          <w:szCs w:val="24"/>
        </w:rPr>
        <w:t xml:space="preserve"> inmoble de características </w:t>
      </w:r>
      <w:proofErr w:type="spellStart"/>
      <w:r w:rsidRPr="005C613E">
        <w:rPr>
          <w:sz w:val="24"/>
          <w:szCs w:val="24"/>
        </w:rPr>
        <w:t>especiais</w:t>
      </w:r>
      <w:proofErr w:type="spellEnd"/>
      <w:r w:rsidRPr="005C613E">
        <w:rPr>
          <w:sz w:val="24"/>
          <w:szCs w:val="24"/>
        </w:rPr>
        <w:t xml:space="preserve"> será substituto do </w:t>
      </w:r>
      <w:proofErr w:type="spellStart"/>
      <w:r w:rsidRPr="005C613E">
        <w:rPr>
          <w:sz w:val="24"/>
          <w:szCs w:val="24"/>
        </w:rPr>
        <w:t>contribuínte</w:t>
      </w:r>
      <w:proofErr w:type="spellEnd"/>
      <w:r w:rsidRPr="005C613E">
        <w:rPr>
          <w:sz w:val="24"/>
          <w:szCs w:val="24"/>
        </w:rPr>
        <w:t xml:space="preserve"> o que</w:t>
      </w:r>
      <w:r>
        <w:rPr>
          <w:sz w:val="24"/>
          <w:szCs w:val="24"/>
        </w:rPr>
        <w:t xml:space="preserve"> deba satisfacer o </w:t>
      </w:r>
      <w:proofErr w:type="spellStart"/>
      <w:r>
        <w:rPr>
          <w:sz w:val="24"/>
          <w:szCs w:val="24"/>
        </w:rPr>
        <w:t>maior</w:t>
      </w:r>
      <w:proofErr w:type="spellEnd"/>
      <w:r>
        <w:rPr>
          <w:sz w:val="24"/>
          <w:szCs w:val="24"/>
        </w:rPr>
        <w:t xml:space="preserve"> canon.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2. O </w:t>
      </w:r>
      <w:proofErr w:type="spellStart"/>
      <w:r w:rsidRPr="005C613E">
        <w:rPr>
          <w:sz w:val="24"/>
          <w:szCs w:val="24"/>
        </w:rPr>
        <w:t>disposto</w:t>
      </w:r>
      <w:proofErr w:type="spellEnd"/>
      <w:r w:rsidRPr="005C613E">
        <w:rPr>
          <w:sz w:val="24"/>
          <w:szCs w:val="24"/>
        </w:rPr>
        <w:t xml:space="preserve"> no apartado anterior </w:t>
      </w:r>
      <w:proofErr w:type="spellStart"/>
      <w:r w:rsidRPr="005C613E">
        <w:rPr>
          <w:sz w:val="24"/>
          <w:szCs w:val="24"/>
        </w:rPr>
        <w:t>sera</w:t>
      </w:r>
      <w:proofErr w:type="spellEnd"/>
      <w:r w:rsidRPr="005C613E">
        <w:rPr>
          <w:sz w:val="24"/>
          <w:szCs w:val="24"/>
        </w:rPr>
        <w:t xml:space="preserve"> de aplicación </w:t>
      </w:r>
      <w:proofErr w:type="spellStart"/>
      <w:r w:rsidRPr="005C613E">
        <w:rPr>
          <w:sz w:val="24"/>
          <w:szCs w:val="24"/>
        </w:rPr>
        <w:t>sen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prexuízo</w:t>
      </w:r>
      <w:proofErr w:type="spellEnd"/>
      <w:r w:rsidRPr="005C613E">
        <w:rPr>
          <w:sz w:val="24"/>
          <w:szCs w:val="24"/>
        </w:rPr>
        <w:t xml:space="preserve"> da </w:t>
      </w:r>
      <w:proofErr w:type="spellStart"/>
      <w:r w:rsidRPr="005C613E">
        <w:rPr>
          <w:sz w:val="24"/>
          <w:szCs w:val="24"/>
        </w:rPr>
        <w:t>facultade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suxeito</w:t>
      </w:r>
      <w:proofErr w:type="spellEnd"/>
      <w:r w:rsidRPr="005C613E">
        <w:rPr>
          <w:sz w:val="24"/>
          <w:szCs w:val="24"/>
        </w:rPr>
        <w:t xml:space="preserve"> pasivo de repercutir a carga tributaria soportada, confo</w:t>
      </w:r>
      <w:r>
        <w:rPr>
          <w:sz w:val="24"/>
          <w:szCs w:val="24"/>
        </w:rPr>
        <w:t xml:space="preserve">rme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normas de </w:t>
      </w:r>
      <w:proofErr w:type="spellStart"/>
      <w:r>
        <w:rPr>
          <w:sz w:val="24"/>
          <w:szCs w:val="24"/>
        </w:rPr>
        <w:t>dereito</w:t>
      </w:r>
      <w:proofErr w:type="spellEnd"/>
      <w:r>
        <w:rPr>
          <w:sz w:val="24"/>
          <w:szCs w:val="24"/>
        </w:rPr>
        <w:t xml:space="preserve"> común.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3. O substituto do </w:t>
      </w:r>
      <w:proofErr w:type="spellStart"/>
      <w:r w:rsidRPr="005C613E">
        <w:rPr>
          <w:sz w:val="24"/>
          <w:szCs w:val="24"/>
        </w:rPr>
        <w:t>contribuínte</w:t>
      </w:r>
      <w:proofErr w:type="spellEnd"/>
      <w:r w:rsidRPr="005C613E">
        <w:rPr>
          <w:sz w:val="24"/>
          <w:szCs w:val="24"/>
        </w:rPr>
        <w:t xml:space="preserve"> a que se </w:t>
      </w:r>
      <w:proofErr w:type="spellStart"/>
      <w:r w:rsidRPr="005C613E">
        <w:rPr>
          <w:sz w:val="24"/>
          <w:szCs w:val="24"/>
        </w:rPr>
        <w:t>refire</w:t>
      </w:r>
      <w:proofErr w:type="spellEnd"/>
      <w:r w:rsidRPr="005C613E">
        <w:rPr>
          <w:sz w:val="24"/>
          <w:szCs w:val="24"/>
        </w:rPr>
        <w:t xml:space="preserve"> o apartado 1, </w:t>
      </w:r>
      <w:proofErr w:type="spellStart"/>
      <w:r w:rsidRPr="005C613E">
        <w:rPr>
          <w:sz w:val="24"/>
          <w:szCs w:val="24"/>
        </w:rPr>
        <w:t>poderá</w:t>
      </w:r>
      <w:proofErr w:type="spellEnd"/>
      <w:r w:rsidRPr="005C613E">
        <w:rPr>
          <w:sz w:val="24"/>
          <w:szCs w:val="24"/>
        </w:rPr>
        <w:t xml:space="preserve"> repercutir sobre os </w:t>
      </w:r>
      <w:proofErr w:type="spellStart"/>
      <w:r w:rsidRPr="005C613E">
        <w:rPr>
          <w:sz w:val="24"/>
          <w:szCs w:val="24"/>
        </w:rPr>
        <w:t>demais</w:t>
      </w:r>
      <w:proofErr w:type="spellEnd"/>
      <w:r w:rsidRPr="005C613E">
        <w:rPr>
          <w:sz w:val="24"/>
          <w:szCs w:val="24"/>
        </w:rPr>
        <w:t xml:space="preserve"> concesionarios a parte da cota líquida que </w:t>
      </w:r>
      <w:proofErr w:type="spellStart"/>
      <w:r w:rsidRPr="005C613E">
        <w:rPr>
          <w:sz w:val="24"/>
          <w:szCs w:val="24"/>
        </w:rPr>
        <w:t>lle</w:t>
      </w:r>
      <w:proofErr w:type="spellEnd"/>
      <w:r w:rsidRPr="005C613E">
        <w:rPr>
          <w:sz w:val="24"/>
          <w:szCs w:val="24"/>
        </w:rPr>
        <w:t xml:space="preserve"> corresponda en proporción </w:t>
      </w:r>
      <w:proofErr w:type="spellStart"/>
      <w:r w:rsidRPr="005C613E">
        <w:rPr>
          <w:sz w:val="24"/>
          <w:szCs w:val="24"/>
        </w:rPr>
        <w:t>ós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canons</w:t>
      </w:r>
      <w:proofErr w:type="spellEnd"/>
      <w:r w:rsidRPr="005C613E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deba satisfacer cada un deles.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4. O Concello repercutirá a </w:t>
      </w:r>
      <w:proofErr w:type="spellStart"/>
      <w:r w:rsidRPr="005C613E">
        <w:rPr>
          <w:sz w:val="24"/>
          <w:szCs w:val="24"/>
        </w:rPr>
        <w:t>totalidade</w:t>
      </w:r>
      <w:proofErr w:type="spellEnd"/>
      <w:r w:rsidRPr="005C613E">
        <w:rPr>
          <w:sz w:val="24"/>
          <w:szCs w:val="24"/>
        </w:rPr>
        <w:t xml:space="preserve"> da cota líquida do imposto en </w:t>
      </w:r>
      <w:proofErr w:type="spellStart"/>
      <w:r w:rsidRPr="005C613E">
        <w:rPr>
          <w:sz w:val="24"/>
          <w:szCs w:val="24"/>
        </w:rPr>
        <w:t>quen</w:t>
      </w:r>
      <w:proofErr w:type="spellEnd"/>
      <w:r w:rsidRPr="005C613E">
        <w:rPr>
          <w:sz w:val="24"/>
          <w:szCs w:val="24"/>
        </w:rPr>
        <w:t xml:space="preserve">, non </w:t>
      </w:r>
      <w:proofErr w:type="spellStart"/>
      <w:r w:rsidRPr="005C613E">
        <w:rPr>
          <w:sz w:val="24"/>
          <w:szCs w:val="24"/>
        </w:rPr>
        <w:t>reunindo</w:t>
      </w:r>
      <w:proofErr w:type="spellEnd"/>
      <w:r w:rsidRPr="005C613E">
        <w:rPr>
          <w:sz w:val="24"/>
          <w:szCs w:val="24"/>
        </w:rPr>
        <w:t xml:space="preserve"> a condición de </w:t>
      </w:r>
      <w:proofErr w:type="spellStart"/>
      <w:r w:rsidRPr="005C613E">
        <w:rPr>
          <w:sz w:val="24"/>
          <w:szCs w:val="24"/>
        </w:rPr>
        <w:t>suxeitos</w:t>
      </w:r>
      <w:proofErr w:type="spellEnd"/>
      <w:r w:rsidRPr="005C613E">
        <w:rPr>
          <w:sz w:val="24"/>
          <w:szCs w:val="24"/>
        </w:rPr>
        <w:t xml:space="preserve"> pasivos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, </w:t>
      </w:r>
      <w:proofErr w:type="spellStart"/>
      <w:r w:rsidRPr="005C613E">
        <w:rPr>
          <w:sz w:val="24"/>
          <w:szCs w:val="24"/>
        </w:rPr>
        <w:t>fagan</w:t>
      </w:r>
      <w:proofErr w:type="spellEnd"/>
      <w:r w:rsidRPr="005C613E">
        <w:rPr>
          <w:sz w:val="24"/>
          <w:szCs w:val="24"/>
        </w:rPr>
        <w:t xml:space="preserve"> uso mediante contraprestación dos </w:t>
      </w:r>
      <w:proofErr w:type="spellStart"/>
      <w:r w:rsidRPr="005C613E">
        <w:rPr>
          <w:sz w:val="24"/>
          <w:szCs w:val="24"/>
        </w:rPr>
        <w:t>seus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demaniais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patrimoniais</w:t>
      </w:r>
      <w:proofErr w:type="spellEnd"/>
      <w:r w:rsidRPr="005C613E">
        <w:rPr>
          <w:sz w:val="24"/>
          <w:szCs w:val="24"/>
        </w:rPr>
        <w:t>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8</w:t>
      </w:r>
      <w:r w:rsidRPr="005C613E">
        <w:rPr>
          <w:rFonts w:cs="Arial"/>
          <w:b/>
          <w:sz w:val="24"/>
          <w:szCs w:val="24"/>
        </w:rPr>
        <w:t xml:space="preserve">. Afección real e </w:t>
      </w:r>
      <w:proofErr w:type="spellStart"/>
      <w:r w:rsidRPr="005C613E">
        <w:rPr>
          <w:rFonts w:cs="Arial"/>
          <w:b/>
          <w:sz w:val="24"/>
          <w:szCs w:val="24"/>
        </w:rPr>
        <w:t>responsabilidade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1. Nos </w:t>
      </w:r>
      <w:proofErr w:type="spellStart"/>
      <w:r w:rsidRPr="005C613E">
        <w:rPr>
          <w:sz w:val="24"/>
          <w:szCs w:val="24"/>
        </w:rPr>
        <w:t>supostos</w:t>
      </w:r>
      <w:proofErr w:type="spellEnd"/>
      <w:r w:rsidRPr="005C613E">
        <w:rPr>
          <w:sz w:val="24"/>
          <w:szCs w:val="24"/>
        </w:rPr>
        <w:t xml:space="preserve"> de cambio, por </w:t>
      </w:r>
      <w:proofErr w:type="spellStart"/>
      <w:r w:rsidRPr="005C613E">
        <w:rPr>
          <w:sz w:val="24"/>
          <w:szCs w:val="24"/>
        </w:rPr>
        <w:t>calquera</w:t>
      </w:r>
      <w:proofErr w:type="spellEnd"/>
      <w:r w:rsidRPr="005C613E">
        <w:rPr>
          <w:sz w:val="24"/>
          <w:szCs w:val="24"/>
        </w:rPr>
        <w:t xml:space="preserve"> causa, na </w:t>
      </w:r>
      <w:proofErr w:type="spellStart"/>
      <w:r w:rsidRPr="005C613E">
        <w:rPr>
          <w:sz w:val="24"/>
          <w:szCs w:val="24"/>
        </w:rPr>
        <w:t>titularidade</w:t>
      </w:r>
      <w:proofErr w:type="spellEnd"/>
      <w:r w:rsidRPr="005C613E">
        <w:rPr>
          <w:sz w:val="24"/>
          <w:szCs w:val="24"/>
        </w:rPr>
        <w:t xml:space="preserve"> dos </w:t>
      </w:r>
      <w:proofErr w:type="spellStart"/>
      <w:r w:rsidRPr="005C613E">
        <w:rPr>
          <w:sz w:val="24"/>
          <w:szCs w:val="24"/>
        </w:rPr>
        <w:t>dereitos</w:t>
      </w:r>
      <w:proofErr w:type="spellEnd"/>
      <w:r w:rsidRPr="005C613E">
        <w:rPr>
          <w:sz w:val="24"/>
          <w:szCs w:val="24"/>
        </w:rPr>
        <w:t xml:space="preserve"> que </w:t>
      </w:r>
      <w:proofErr w:type="spellStart"/>
      <w:r w:rsidRPr="005C613E">
        <w:rPr>
          <w:sz w:val="24"/>
          <w:szCs w:val="24"/>
        </w:rPr>
        <w:t>constitúen</w:t>
      </w:r>
      <w:proofErr w:type="spellEnd"/>
      <w:r w:rsidRPr="005C613E">
        <w:rPr>
          <w:sz w:val="24"/>
          <w:szCs w:val="24"/>
        </w:rPr>
        <w:t xml:space="preserve"> o </w:t>
      </w:r>
      <w:proofErr w:type="spellStart"/>
      <w:r w:rsidRPr="005C613E">
        <w:rPr>
          <w:sz w:val="24"/>
          <w:szCs w:val="24"/>
        </w:rPr>
        <w:t>feito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impoñible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imposto, 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</w:t>
      </w:r>
      <w:proofErr w:type="spellStart"/>
      <w:r w:rsidRPr="005C613E">
        <w:rPr>
          <w:sz w:val="24"/>
          <w:szCs w:val="24"/>
        </w:rPr>
        <w:t>obxecto</w:t>
      </w:r>
      <w:proofErr w:type="spellEnd"/>
      <w:r w:rsidRPr="005C613E">
        <w:rPr>
          <w:sz w:val="24"/>
          <w:szCs w:val="24"/>
        </w:rPr>
        <w:t xml:space="preserve"> dos </w:t>
      </w:r>
      <w:proofErr w:type="spellStart"/>
      <w:r w:rsidRPr="005C613E">
        <w:rPr>
          <w:sz w:val="24"/>
          <w:szCs w:val="24"/>
        </w:rPr>
        <w:t>ditos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dereitos</w:t>
      </w:r>
      <w:proofErr w:type="spellEnd"/>
      <w:r w:rsidRPr="005C613E">
        <w:rPr>
          <w:sz w:val="24"/>
          <w:szCs w:val="24"/>
        </w:rPr>
        <w:t xml:space="preserve"> quedarán afectos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pagamento da </w:t>
      </w:r>
      <w:proofErr w:type="spellStart"/>
      <w:r w:rsidRPr="005C613E">
        <w:rPr>
          <w:sz w:val="24"/>
          <w:szCs w:val="24"/>
        </w:rPr>
        <w:t>totalidade</w:t>
      </w:r>
      <w:proofErr w:type="spellEnd"/>
      <w:r w:rsidRPr="005C613E">
        <w:rPr>
          <w:sz w:val="24"/>
          <w:szCs w:val="24"/>
        </w:rPr>
        <w:t xml:space="preserve"> da cota tributaria, en </w:t>
      </w:r>
      <w:proofErr w:type="spellStart"/>
      <w:r w:rsidRPr="005C613E">
        <w:rPr>
          <w:sz w:val="24"/>
          <w:szCs w:val="24"/>
        </w:rPr>
        <w:t>réxime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responsabiliade</w:t>
      </w:r>
      <w:proofErr w:type="spellEnd"/>
      <w:r w:rsidRPr="005C613E">
        <w:rPr>
          <w:sz w:val="24"/>
          <w:szCs w:val="24"/>
        </w:rPr>
        <w:t xml:space="preserve"> subsidiaria, nos termos pr</w:t>
      </w:r>
      <w:r>
        <w:rPr>
          <w:sz w:val="24"/>
          <w:szCs w:val="24"/>
        </w:rPr>
        <w:t xml:space="preserve">evistos a </w:t>
      </w:r>
      <w:proofErr w:type="spellStart"/>
      <w:r>
        <w:rPr>
          <w:sz w:val="24"/>
          <w:szCs w:val="24"/>
        </w:rPr>
        <w:t>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 Tributaria.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C613E">
        <w:rPr>
          <w:sz w:val="24"/>
          <w:szCs w:val="24"/>
        </w:rPr>
        <w:t xml:space="preserve"> Para os efectos </w:t>
      </w:r>
      <w:proofErr w:type="spellStart"/>
      <w:r w:rsidRPr="005C613E">
        <w:rPr>
          <w:sz w:val="24"/>
          <w:szCs w:val="24"/>
        </w:rPr>
        <w:t>anteditos</w:t>
      </w:r>
      <w:proofErr w:type="spellEnd"/>
      <w:r w:rsidRPr="005C613E">
        <w:rPr>
          <w:sz w:val="24"/>
          <w:szCs w:val="24"/>
        </w:rPr>
        <w:t xml:space="preserve">, os notarios solicitarán información e advertirán expresamente </w:t>
      </w:r>
      <w:proofErr w:type="spellStart"/>
      <w:r w:rsidRPr="005C613E">
        <w:rPr>
          <w:sz w:val="24"/>
          <w:szCs w:val="24"/>
        </w:rPr>
        <w:t>aos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comparecentes</w:t>
      </w:r>
      <w:proofErr w:type="spellEnd"/>
      <w:r w:rsidRPr="005C613E">
        <w:rPr>
          <w:sz w:val="24"/>
          <w:szCs w:val="24"/>
        </w:rPr>
        <w:t xml:space="preserve"> nos documentos que autoricen sobre as </w:t>
      </w:r>
      <w:proofErr w:type="spellStart"/>
      <w:r w:rsidRPr="005C613E">
        <w:rPr>
          <w:sz w:val="24"/>
          <w:szCs w:val="24"/>
        </w:rPr>
        <w:t>débedas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pendentes</w:t>
      </w:r>
      <w:proofErr w:type="spellEnd"/>
      <w:r w:rsidRPr="005C613E">
        <w:rPr>
          <w:sz w:val="24"/>
          <w:szCs w:val="24"/>
        </w:rPr>
        <w:t xml:space="preserve"> polo Imposto de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asociadas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inmoble que se transmite, sobre o </w:t>
      </w:r>
      <w:proofErr w:type="spellStart"/>
      <w:r w:rsidRPr="005C613E">
        <w:rPr>
          <w:sz w:val="24"/>
          <w:szCs w:val="24"/>
        </w:rPr>
        <w:t>prazo</w:t>
      </w:r>
      <w:proofErr w:type="spellEnd"/>
      <w:r w:rsidRPr="005C613E">
        <w:rPr>
          <w:sz w:val="24"/>
          <w:szCs w:val="24"/>
        </w:rPr>
        <w:t xml:space="preserve"> dentro do cal están </w:t>
      </w:r>
      <w:proofErr w:type="spellStart"/>
      <w:r w:rsidRPr="005C613E">
        <w:rPr>
          <w:sz w:val="24"/>
          <w:szCs w:val="24"/>
        </w:rPr>
        <w:t>obrigados</w:t>
      </w:r>
      <w:proofErr w:type="spellEnd"/>
      <w:r w:rsidRPr="005C613E">
        <w:rPr>
          <w:sz w:val="24"/>
          <w:szCs w:val="24"/>
        </w:rPr>
        <w:t xml:space="preserve"> os interesados a presentar declaración do inmoble, conforme o apartado 2 do artigo 43 do texto refundido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do Catastro Inmobiliario e </w:t>
      </w:r>
      <w:proofErr w:type="spellStart"/>
      <w:r w:rsidRPr="005C613E">
        <w:rPr>
          <w:sz w:val="24"/>
          <w:szCs w:val="24"/>
        </w:rPr>
        <w:t>outras</w:t>
      </w:r>
      <w:proofErr w:type="spellEnd"/>
      <w:r w:rsidRPr="005C613E">
        <w:rPr>
          <w:sz w:val="24"/>
          <w:szCs w:val="24"/>
        </w:rPr>
        <w:t xml:space="preserve"> normas tributarias, sobre a afección dos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pago da </w:t>
      </w:r>
      <w:proofErr w:type="spellStart"/>
      <w:r w:rsidRPr="005C613E">
        <w:rPr>
          <w:sz w:val="24"/>
          <w:szCs w:val="24"/>
        </w:rPr>
        <w:t>débeda</w:t>
      </w:r>
      <w:proofErr w:type="spellEnd"/>
      <w:r w:rsidRPr="005C613E">
        <w:rPr>
          <w:sz w:val="24"/>
          <w:szCs w:val="24"/>
        </w:rPr>
        <w:t xml:space="preserve"> tributaria e, </w:t>
      </w:r>
      <w:proofErr w:type="spellStart"/>
      <w:r w:rsidRPr="005C613E">
        <w:rPr>
          <w:sz w:val="24"/>
          <w:szCs w:val="24"/>
        </w:rPr>
        <w:t>asi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mesmo</w:t>
      </w:r>
      <w:proofErr w:type="spellEnd"/>
      <w:r w:rsidRPr="005C613E">
        <w:rPr>
          <w:sz w:val="24"/>
          <w:szCs w:val="24"/>
        </w:rPr>
        <w:t xml:space="preserve">, sobre as responsabilidades en que incurran </w:t>
      </w:r>
      <w:proofErr w:type="spellStart"/>
      <w:r w:rsidRPr="005C613E">
        <w:rPr>
          <w:sz w:val="24"/>
          <w:szCs w:val="24"/>
        </w:rPr>
        <w:t>pola</w:t>
      </w:r>
      <w:proofErr w:type="spellEnd"/>
      <w:r w:rsidRPr="005C613E">
        <w:rPr>
          <w:sz w:val="24"/>
          <w:szCs w:val="24"/>
        </w:rPr>
        <w:t xml:space="preserve"> falta de presentación de </w:t>
      </w:r>
      <w:proofErr w:type="spellStart"/>
      <w:r w:rsidRPr="005C613E">
        <w:rPr>
          <w:sz w:val="24"/>
          <w:szCs w:val="24"/>
        </w:rPr>
        <w:t>declaracións</w:t>
      </w:r>
      <w:proofErr w:type="spellEnd"/>
      <w:r w:rsidRPr="005C613E">
        <w:rPr>
          <w:sz w:val="24"/>
          <w:szCs w:val="24"/>
        </w:rPr>
        <w:t xml:space="preserve">, o non </w:t>
      </w:r>
      <w:proofErr w:type="spellStart"/>
      <w:r w:rsidRPr="005C613E">
        <w:rPr>
          <w:sz w:val="24"/>
          <w:szCs w:val="24"/>
        </w:rPr>
        <w:t>efectualas</w:t>
      </w:r>
      <w:proofErr w:type="spellEnd"/>
      <w:r w:rsidRPr="005C613E">
        <w:rPr>
          <w:sz w:val="24"/>
          <w:szCs w:val="24"/>
        </w:rPr>
        <w:t xml:space="preserve"> en </w:t>
      </w:r>
      <w:proofErr w:type="spellStart"/>
      <w:r w:rsidRPr="005C613E">
        <w:rPr>
          <w:sz w:val="24"/>
          <w:szCs w:val="24"/>
        </w:rPr>
        <w:t>prazao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a presentación de </w:t>
      </w:r>
      <w:proofErr w:type="spellStart"/>
      <w:r w:rsidRPr="005C613E">
        <w:rPr>
          <w:sz w:val="24"/>
          <w:szCs w:val="24"/>
        </w:rPr>
        <w:t>declaracións</w:t>
      </w:r>
      <w:proofErr w:type="spellEnd"/>
      <w:r w:rsidRPr="005C613E">
        <w:rPr>
          <w:sz w:val="24"/>
          <w:szCs w:val="24"/>
        </w:rPr>
        <w:t xml:space="preserve"> falsas, incompletas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inexactas, conforme o previsto no artigo 70 do texto refundido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do Catastro Inmobiliar</w:t>
      </w:r>
      <w:r>
        <w:rPr>
          <w:sz w:val="24"/>
          <w:szCs w:val="24"/>
        </w:rPr>
        <w:t xml:space="preserve">io e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normas tributarias.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5C613E">
        <w:rPr>
          <w:sz w:val="24"/>
          <w:szCs w:val="24"/>
        </w:rPr>
        <w:t xml:space="preserve"> Responderán de </w:t>
      </w:r>
      <w:proofErr w:type="spellStart"/>
      <w:r w:rsidRPr="005C613E">
        <w:rPr>
          <w:sz w:val="24"/>
          <w:szCs w:val="24"/>
        </w:rPr>
        <w:t>xeito</w:t>
      </w:r>
      <w:proofErr w:type="spellEnd"/>
      <w:r w:rsidRPr="005C613E">
        <w:rPr>
          <w:sz w:val="24"/>
          <w:szCs w:val="24"/>
        </w:rPr>
        <w:t xml:space="preserve"> solidario da cota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imposto, e en proporción </w:t>
      </w:r>
      <w:proofErr w:type="spellStart"/>
      <w:r w:rsidRPr="005C613E">
        <w:rPr>
          <w:sz w:val="24"/>
          <w:szCs w:val="24"/>
        </w:rPr>
        <w:t>ás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súas</w:t>
      </w:r>
      <w:proofErr w:type="spellEnd"/>
      <w:r w:rsidRPr="005C613E">
        <w:rPr>
          <w:sz w:val="24"/>
          <w:szCs w:val="24"/>
        </w:rPr>
        <w:t xml:space="preserve"> respectivas </w:t>
      </w:r>
      <w:proofErr w:type="spellStart"/>
      <w:r w:rsidRPr="005C613E">
        <w:rPr>
          <w:sz w:val="24"/>
          <w:szCs w:val="24"/>
        </w:rPr>
        <w:t>participacións</w:t>
      </w:r>
      <w:proofErr w:type="spellEnd"/>
      <w:r w:rsidRPr="005C613E">
        <w:rPr>
          <w:sz w:val="24"/>
          <w:szCs w:val="24"/>
        </w:rPr>
        <w:t xml:space="preserve">, os copartícipes </w:t>
      </w:r>
      <w:proofErr w:type="spellStart"/>
      <w:r w:rsidRPr="005C613E">
        <w:rPr>
          <w:sz w:val="24"/>
          <w:szCs w:val="24"/>
        </w:rPr>
        <w:t>ou</w:t>
      </w:r>
      <w:proofErr w:type="spellEnd"/>
      <w:r w:rsidRPr="005C613E">
        <w:rPr>
          <w:sz w:val="24"/>
          <w:szCs w:val="24"/>
        </w:rPr>
        <w:t xml:space="preserve"> cotitulares das entidades </w:t>
      </w:r>
      <w:proofErr w:type="spellStart"/>
      <w:r w:rsidRPr="005C613E">
        <w:rPr>
          <w:sz w:val="24"/>
          <w:szCs w:val="24"/>
        </w:rPr>
        <w:t>ás</w:t>
      </w:r>
      <w:proofErr w:type="spellEnd"/>
      <w:r w:rsidRPr="005C613E">
        <w:rPr>
          <w:sz w:val="24"/>
          <w:szCs w:val="24"/>
        </w:rPr>
        <w:t xml:space="preserve"> que se </w:t>
      </w:r>
      <w:proofErr w:type="spellStart"/>
      <w:r w:rsidRPr="005C613E">
        <w:rPr>
          <w:sz w:val="24"/>
          <w:szCs w:val="24"/>
        </w:rPr>
        <w:t>refire</w:t>
      </w:r>
      <w:proofErr w:type="spellEnd"/>
      <w:r w:rsidRPr="005C613E">
        <w:rPr>
          <w:sz w:val="24"/>
          <w:szCs w:val="24"/>
        </w:rPr>
        <w:t xml:space="preserve"> o artigo 35.4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58/2003,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Tributaria, se figuran inscritos coma tales no Catastro Inmobiliario. De </w:t>
      </w:r>
      <w:proofErr w:type="spellStart"/>
      <w:r w:rsidRPr="005C613E">
        <w:rPr>
          <w:sz w:val="24"/>
          <w:szCs w:val="24"/>
        </w:rPr>
        <w:t>non</w:t>
      </w:r>
      <w:proofErr w:type="spellEnd"/>
      <w:r w:rsidRPr="005C613E">
        <w:rPr>
          <w:sz w:val="24"/>
          <w:szCs w:val="24"/>
        </w:rPr>
        <w:t xml:space="preserve"> figurar inscritos, a </w:t>
      </w:r>
      <w:proofErr w:type="spellStart"/>
      <w:r w:rsidRPr="005C613E">
        <w:rPr>
          <w:sz w:val="24"/>
          <w:szCs w:val="24"/>
        </w:rPr>
        <w:t>responsabilidade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esixirase</w:t>
      </w:r>
      <w:proofErr w:type="spellEnd"/>
      <w:r w:rsidRPr="005C613E">
        <w:rPr>
          <w:sz w:val="24"/>
          <w:szCs w:val="24"/>
        </w:rPr>
        <w:t xml:space="preserve"> por partes </w:t>
      </w:r>
      <w:proofErr w:type="spellStart"/>
      <w:r w:rsidRPr="005C613E">
        <w:rPr>
          <w:sz w:val="24"/>
          <w:szCs w:val="24"/>
        </w:rPr>
        <w:t>iguais</w:t>
      </w:r>
      <w:proofErr w:type="spellEnd"/>
      <w:r w:rsidRPr="005C613E">
        <w:rPr>
          <w:sz w:val="24"/>
          <w:szCs w:val="24"/>
        </w:rPr>
        <w:t xml:space="preserve"> en todo caso.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9</w:t>
      </w:r>
      <w:r w:rsidRPr="005C613E">
        <w:rPr>
          <w:rFonts w:cs="Arial"/>
          <w:b/>
          <w:sz w:val="24"/>
          <w:szCs w:val="24"/>
        </w:rPr>
        <w:t xml:space="preserve">. Base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 base </w:t>
      </w:r>
      <w:proofErr w:type="spellStart"/>
      <w:r w:rsidRPr="005C613E">
        <w:rPr>
          <w:sz w:val="24"/>
          <w:szCs w:val="24"/>
        </w:rPr>
        <w:t>impoñible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 estará </w:t>
      </w:r>
      <w:proofErr w:type="spellStart"/>
      <w:r w:rsidRPr="005C613E">
        <w:rPr>
          <w:sz w:val="24"/>
          <w:szCs w:val="24"/>
        </w:rPr>
        <w:t>constituída</w:t>
      </w:r>
      <w:proofErr w:type="spellEnd"/>
      <w:r w:rsidRPr="005C613E">
        <w:rPr>
          <w:sz w:val="24"/>
          <w:szCs w:val="24"/>
        </w:rPr>
        <w:t xml:space="preserve"> polo valor catastral dos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inmobles, que se determinará, notificará e será susceptible de impugnación conforme o </w:t>
      </w:r>
      <w:proofErr w:type="spellStart"/>
      <w:r w:rsidRPr="005C613E">
        <w:rPr>
          <w:sz w:val="24"/>
          <w:szCs w:val="24"/>
        </w:rPr>
        <w:t>disposto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nas</w:t>
      </w:r>
      <w:proofErr w:type="spellEnd"/>
      <w:r w:rsidRPr="005C613E">
        <w:rPr>
          <w:sz w:val="24"/>
          <w:szCs w:val="24"/>
        </w:rPr>
        <w:t xml:space="preserve"> normas reguladoras do Catastro Inmobiliario.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10</w:t>
      </w:r>
      <w:r w:rsidRPr="005C613E">
        <w:rPr>
          <w:rFonts w:cs="Arial"/>
          <w:b/>
          <w:sz w:val="24"/>
          <w:szCs w:val="24"/>
        </w:rPr>
        <w:t>. Base liquidable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613E">
        <w:rPr>
          <w:sz w:val="24"/>
          <w:szCs w:val="24"/>
        </w:rPr>
        <w:t xml:space="preserve"> A base liquidable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 será o resultado de practicar na base </w:t>
      </w:r>
      <w:proofErr w:type="spellStart"/>
      <w:r w:rsidRPr="005C613E">
        <w:rPr>
          <w:sz w:val="24"/>
          <w:szCs w:val="24"/>
        </w:rPr>
        <w:t>impoñible</w:t>
      </w:r>
      <w:proofErr w:type="spellEnd"/>
      <w:r w:rsidRPr="005C613E">
        <w:rPr>
          <w:sz w:val="24"/>
          <w:szCs w:val="24"/>
        </w:rPr>
        <w:t xml:space="preserve"> a reducción </w:t>
      </w:r>
      <w:proofErr w:type="spellStart"/>
      <w:r w:rsidRPr="005C613E">
        <w:rPr>
          <w:sz w:val="24"/>
          <w:szCs w:val="24"/>
        </w:rPr>
        <w:t>á</w:t>
      </w:r>
      <w:proofErr w:type="spellEnd"/>
      <w:r w:rsidRPr="005C613E">
        <w:rPr>
          <w:sz w:val="24"/>
          <w:szCs w:val="24"/>
        </w:rPr>
        <w:t xml:space="preserve"> que se </w:t>
      </w:r>
      <w:proofErr w:type="spellStart"/>
      <w:r w:rsidRPr="005C613E">
        <w:rPr>
          <w:sz w:val="24"/>
          <w:szCs w:val="24"/>
        </w:rPr>
        <w:t>refiren</w:t>
      </w:r>
      <w:proofErr w:type="spellEnd"/>
      <w:r w:rsidRPr="005C613E">
        <w:rPr>
          <w:sz w:val="24"/>
          <w:szCs w:val="24"/>
        </w:rPr>
        <w:t xml:space="preserve"> os </w:t>
      </w:r>
      <w:proofErr w:type="spellStart"/>
      <w:r w:rsidRPr="005C613E">
        <w:rPr>
          <w:sz w:val="24"/>
          <w:szCs w:val="24"/>
        </w:rPr>
        <w:t>artigos</w:t>
      </w:r>
      <w:proofErr w:type="spellEnd"/>
      <w:r w:rsidRPr="005C613E">
        <w:rPr>
          <w:sz w:val="24"/>
          <w:szCs w:val="24"/>
        </w:rPr>
        <w:t xml:space="preserve"> 67,68, 67 e 70 do RDL. 2/2004, de 5 de marzo, Texto Refundido da </w:t>
      </w:r>
      <w:proofErr w:type="spellStart"/>
      <w:r w:rsidRPr="005C613E">
        <w:rPr>
          <w:sz w:val="24"/>
          <w:szCs w:val="24"/>
        </w:rPr>
        <w:t>Lei</w:t>
      </w:r>
      <w:proofErr w:type="spellEnd"/>
      <w:r w:rsidRPr="005C613E">
        <w:rPr>
          <w:sz w:val="24"/>
          <w:szCs w:val="24"/>
        </w:rPr>
        <w:t xml:space="preserve"> Reg</w:t>
      </w:r>
      <w:r>
        <w:rPr>
          <w:sz w:val="24"/>
          <w:szCs w:val="24"/>
        </w:rPr>
        <w:t xml:space="preserve">uladora das </w:t>
      </w:r>
      <w:proofErr w:type="spellStart"/>
      <w:r>
        <w:rPr>
          <w:sz w:val="24"/>
          <w:szCs w:val="24"/>
        </w:rPr>
        <w:t>Facendas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Locais</w:t>
      </w:r>
      <w:proofErr w:type="spellEnd"/>
      <w:r>
        <w:rPr>
          <w:sz w:val="24"/>
          <w:szCs w:val="24"/>
        </w:rPr>
        <w:t>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C613E">
        <w:rPr>
          <w:sz w:val="24"/>
          <w:szCs w:val="24"/>
        </w:rPr>
        <w:t xml:space="preserve"> A base liquidable </w:t>
      </w:r>
      <w:proofErr w:type="spellStart"/>
      <w:r w:rsidRPr="005C613E">
        <w:rPr>
          <w:sz w:val="24"/>
          <w:szCs w:val="24"/>
        </w:rPr>
        <w:t>notificarase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conxuntamente</w:t>
      </w:r>
      <w:proofErr w:type="spellEnd"/>
      <w:r w:rsidRPr="005C613E">
        <w:rPr>
          <w:sz w:val="24"/>
          <w:szCs w:val="24"/>
        </w:rPr>
        <w:t xml:space="preserve"> coa </w:t>
      </w:r>
      <w:proofErr w:type="spellStart"/>
      <w:r w:rsidRPr="005C613E">
        <w:rPr>
          <w:sz w:val="24"/>
          <w:szCs w:val="24"/>
        </w:rPr>
        <w:t>impoñible</w:t>
      </w:r>
      <w:proofErr w:type="spellEnd"/>
      <w:r w:rsidRPr="005C613E">
        <w:rPr>
          <w:sz w:val="24"/>
          <w:szCs w:val="24"/>
        </w:rPr>
        <w:t xml:space="preserve"> nos </w:t>
      </w:r>
      <w:proofErr w:type="spellStart"/>
      <w:r w:rsidRPr="005C613E">
        <w:rPr>
          <w:sz w:val="24"/>
          <w:szCs w:val="24"/>
        </w:rPr>
        <w:t>procedementos</w:t>
      </w:r>
      <w:proofErr w:type="spellEnd"/>
      <w:r w:rsidRPr="005C613E">
        <w:rPr>
          <w:sz w:val="24"/>
          <w:szCs w:val="24"/>
        </w:rPr>
        <w:t xml:space="preserve"> de valoración colectiva. A dita notificación incluirá a motivación da reducción aplicada mediante a indicación do valor base que corresponda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inmoble, así coma dos importes da dita reducción e da base liquidable do </w:t>
      </w:r>
      <w:proofErr w:type="spellStart"/>
      <w:r w:rsidRPr="005C613E">
        <w:rPr>
          <w:sz w:val="24"/>
          <w:szCs w:val="24"/>
        </w:rPr>
        <w:t>primeiro</w:t>
      </w:r>
      <w:proofErr w:type="spellEnd"/>
      <w:r w:rsidRPr="005C613E">
        <w:rPr>
          <w:sz w:val="24"/>
          <w:szCs w:val="24"/>
        </w:rPr>
        <w:t xml:space="preserve"> ano de </w:t>
      </w:r>
      <w:proofErr w:type="spellStart"/>
      <w:r w:rsidRPr="005C613E">
        <w:rPr>
          <w:sz w:val="24"/>
          <w:szCs w:val="24"/>
        </w:rPr>
        <w:t>vixencia</w:t>
      </w:r>
      <w:proofErr w:type="spellEnd"/>
      <w:r w:rsidRPr="005C613E">
        <w:rPr>
          <w:sz w:val="24"/>
          <w:szCs w:val="24"/>
        </w:rPr>
        <w:t xml:space="preserve"> do </w:t>
      </w:r>
      <w:proofErr w:type="spellStart"/>
      <w:r w:rsidRPr="005C613E">
        <w:rPr>
          <w:sz w:val="24"/>
          <w:szCs w:val="24"/>
        </w:rPr>
        <w:t>novo</w:t>
      </w:r>
      <w:proofErr w:type="spellEnd"/>
      <w:r w:rsidRPr="005C613E">
        <w:rPr>
          <w:sz w:val="24"/>
          <w:szCs w:val="24"/>
        </w:rPr>
        <w:t xml:space="preserve"> valor catastral </w:t>
      </w:r>
      <w:proofErr w:type="spellStart"/>
      <w:r w:rsidRPr="005C613E">
        <w:rPr>
          <w:sz w:val="24"/>
          <w:szCs w:val="24"/>
        </w:rPr>
        <w:t>neste</w:t>
      </w:r>
      <w:proofErr w:type="spellEnd"/>
      <w:r w:rsidRPr="005C613E">
        <w:rPr>
          <w:sz w:val="24"/>
          <w:szCs w:val="24"/>
        </w:rPr>
        <w:t xml:space="preserve"> imposto. </w:t>
      </w:r>
      <w:proofErr w:type="spellStart"/>
      <w:r w:rsidRPr="005C613E">
        <w:rPr>
          <w:sz w:val="24"/>
          <w:szCs w:val="24"/>
        </w:rPr>
        <w:t>Sen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prexuízo</w:t>
      </w:r>
      <w:proofErr w:type="spellEnd"/>
      <w:r w:rsidRPr="005C613E">
        <w:rPr>
          <w:sz w:val="24"/>
          <w:szCs w:val="24"/>
        </w:rPr>
        <w:t xml:space="preserve"> do anterior, que será aplicable nos </w:t>
      </w:r>
      <w:proofErr w:type="spellStart"/>
      <w:r w:rsidRPr="005C613E">
        <w:rPr>
          <w:sz w:val="24"/>
          <w:szCs w:val="24"/>
        </w:rPr>
        <w:t>procedementos</w:t>
      </w:r>
      <w:proofErr w:type="spellEnd"/>
      <w:r w:rsidRPr="005C613E">
        <w:rPr>
          <w:sz w:val="24"/>
          <w:szCs w:val="24"/>
        </w:rPr>
        <w:t xml:space="preserve"> de </w:t>
      </w:r>
      <w:proofErr w:type="spellStart"/>
      <w:r w:rsidRPr="005C613E">
        <w:rPr>
          <w:sz w:val="24"/>
          <w:szCs w:val="24"/>
        </w:rPr>
        <w:t>valoraión</w:t>
      </w:r>
      <w:proofErr w:type="spellEnd"/>
      <w:r w:rsidRPr="005C613E">
        <w:rPr>
          <w:sz w:val="24"/>
          <w:szCs w:val="24"/>
        </w:rPr>
        <w:t xml:space="preserve"> colectiva de carácter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, nos caos de carácter parcial e simplificado, a motivación consistirá na expresión dos datos indicados no parágrafo anterior, referidos </w:t>
      </w:r>
      <w:proofErr w:type="spellStart"/>
      <w:r w:rsidRPr="005C613E">
        <w:rPr>
          <w:sz w:val="24"/>
          <w:szCs w:val="24"/>
        </w:rPr>
        <w:t>ao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exercicio</w:t>
      </w:r>
      <w:proofErr w:type="spellEnd"/>
      <w:r w:rsidRPr="005C613E">
        <w:rPr>
          <w:sz w:val="24"/>
          <w:szCs w:val="24"/>
        </w:rPr>
        <w:t xml:space="preserve"> no que </w:t>
      </w:r>
      <w:r>
        <w:rPr>
          <w:sz w:val="24"/>
          <w:szCs w:val="24"/>
        </w:rPr>
        <w:t>se practique a notificación.</w:t>
      </w:r>
    </w:p>
    <w:p w:rsidR="000C6AF9" w:rsidRDefault="000C6AF9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C613E">
        <w:rPr>
          <w:sz w:val="24"/>
          <w:szCs w:val="24"/>
        </w:rPr>
        <w:t xml:space="preserve"> Nos </w:t>
      </w:r>
      <w:proofErr w:type="spellStart"/>
      <w:r w:rsidRPr="005C613E">
        <w:rPr>
          <w:sz w:val="24"/>
          <w:szCs w:val="24"/>
        </w:rPr>
        <w:t>procedementos</w:t>
      </w:r>
      <w:proofErr w:type="spellEnd"/>
      <w:r w:rsidRPr="005C613E">
        <w:rPr>
          <w:sz w:val="24"/>
          <w:szCs w:val="24"/>
        </w:rPr>
        <w:t xml:space="preserve"> de valoración colectiva, a determinación da base liquidable será competencia da Dirección </w:t>
      </w:r>
      <w:proofErr w:type="spellStart"/>
      <w:r w:rsidRPr="005C613E">
        <w:rPr>
          <w:sz w:val="24"/>
          <w:szCs w:val="24"/>
        </w:rPr>
        <w:t>Xeral</w:t>
      </w:r>
      <w:proofErr w:type="spellEnd"/>
      <w:r w:rsidRPr="005C613E">
        <w:rPr>
          <w:sz w:val="24"/>
          <w:szCs w:val="24"/>
        </w:rPr>
        <w:t xml:space="preserve"> do catastro e </w:t>
      </w:r>
      <w:proofErr w:type="spellStart"/>
      <w:r w:rsidRPr="005C613E">
        <w:rPr>
          <w:sz w:val="24"/>
          <w:szCs w:val="24"/>
        </w:rPr>
        <w:t>recorribe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perante</w:t>
      </w:r>
      <w:proofErr w:type="spellEnd"/>
      <w:r w:rsidRPr="005C613E">
        <w:rPr>
          <w:sz w:val="24"/>
          <w:szCs w:val="24"/>
        </w:rPr>
        <w:t xml:space="preserve"> os </w:t>
      </w:r>
      <w:proofErr w:type="spellStart"/>
      <w:r w:rsidRPr="005C613E">
        <w:rPr>
          <w:sz w:val="24"/>
          <w:szCs w:val="24"/>
        </w:rPr>
        <w:t>tribunais</w:t>
      </w:r>
      <w:proofErr w:type="spellEnd"/>
      <w:r w:rsidRPr="005C613E">
        <w:rPr>
          <w:sz w:val="24"/>
          <w:szCs w:val="24"/>
        </w:rPr>
        <w:t xml:space="preserve"> económico-administrativo do Estado.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11</w:t>
      </w:r>
      <w:r w:rsidRPr="005C613E">
        <w:rPr>
          <w:rFonts w:cs="Arial"/>
          <w:b/>
          <w:sz w:val="24"/>
          <w:szCs w:val="24"/>
        </w:rPr>
        <w:t>. Cota íntegra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 cota integra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 será o resultado de aplicar </w:t>
      </w:r>
      <w:proofErr w:type="spellStart"/>
      <w:r w:rsidRPr="005C613E">
        <w:rPr>
          <w:sz w:val="24"/>
          <w:szCs w:val="24"/>
        </w:rPr>
        <w:t>á</w:t>
      </w:r>
      <w:proofErr w:type="spellEnd"/>
      <w:r w:rsidRPr="005C613E">
        <w:rPr>
          <w:sz w:val="24"/>
          <w:szCs w:val="24"/>
        </w:rPr>
        <w:t xml:space="preserve"> base liquidable o tipo de </w:t>
      </w:r>
      <w:proofErr w:type="spellStart"/>
      <w:r w:rsidRPr="005C613E">
        <w:rPr>
          <w:sz w:val="24"/>
          <w:szCs w:val="24"/>
        </w:rPr>
        <w:t>graveme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ó</w:t>
      </w:r>
      <w:proofErr w:type="spellEnd"/>
      <w:r w:rsidRPr="005C613E">
        <w:rPr>
          <w:sz w:val="24"/>
          <w:szCs w:val="24"/>
        </w:rPr>
        <w:t xml:space="preserve"> que se </w:t>
      </w:r>
      <w:proofErr w:type="spellStart"/>
      <w:r w:rsidRPr="005C613E">
        <w:rPr>
          <w:sz w:val="24"/>
          <w:szCs w:val="24"/>
        </w:rPr>
        <w:t>refire</w:t>
      </w:r>
      <w:proofErr w:type="spellEnd"/>
      <w:r w:rsidRPr="005C613E">
        <w:rPr>
          <w:sz w:val="24"/>
          <w:szCs w:val="24"/>
        </w:rPr>
        <w:t xml:space="preserve"> o artigo 13 </w:t>
      </w:r>
      <w:proofErr w:type="spellStart"/>
      <w:r w:rsidRPr="005C613E">
        <w:rPr>
          <w:sz w:val="24"/>
          <w:szCs w:val="24"/>
        </w:rPr>
        <w:t>desta</w:t>
      </w:r>
      <w:proofErr w:type="spellEnd"/>
      <w:r w:rsidRPr="005C613E">
        <w:rPr>
          <w:sz w:val="24"/>
          <w:szCs w:val="24"/>
        </w:rPr>
        <w:t xml:space="preserve"> ordenanza.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12</w:t>
      </w:r>
      <w:r w:rsidRPr="005C613E">
        <w:rPr>
          <w:rFonts w:cs="Arial"/>
          <w:b/>
          <w:sz w:val="24"/>
          <w:szCs w:val="24"/>
        </w:rPr>
        <w:t>. Cota líquida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 cota líquida </w:t>
      </w:r>
      <w:proofErr w:type="spellStart"/>
      <w:r w:rsidRPr="005C613E">
        <w:rPr>
          <w:sz w:val="24"/>
          <w:szCs w:val="24"/>
        </w:rPr>
        <w:t>deste</w:t>
      </w:r>
      <w:proofErr w:type="spellEnd"/>
      <w:r w:rsidRPr="005C613E">
        <w:rPr>
          <w:sz w:val="24"/>
          <w:szCs w:val="24"/>
        </w:rPr>
        <w:t xml:space="preserve"> imposto será o resultado de minora-la cota íntegra </w:t>
      </w:r>
      <w:proofErr w:type="spellStart"/>
      <w:r w:rsidRPr="005C613E">
        <w:rPr>
          <w:sz w:val="24"/>
          <w:szCs w:val="24"/>
        </w:rPr>
        <w:t>co</w:t>
      </w:r>
      <w:proofErr w:type="spellEnd"/>
      <w:r w:rsidRPr="005C613E">
        <w:rPr>
          <w:sz w:val="24"/>
          <w:szCs w:val="24"/>
        </w:rPr>
        <w:t xml:space="preserve"> importe das </w:t>
      </w:r>
      <w:proofErr w:type="spellStart"/>
      <w:r w:rsidRPr="005C613E">
        <w:rPr>
          <w:sz w:val="24"/>
          <w:szCs w:val="24"/>
        </w:rPr>
        <w:t>bonificacións</w:t>
      </w:r>
      <w:proofErr w:type="spellEnd"/>
      <w:r w:rsidRPr="005C613E">
        <w:rPr>
          <w:sz w:val="24"/>
          <w:szCs w:val="24"/>
        </w:rPr>
        <w:t xml:space="preserve"> previstas nos </w:t>
      </w:r>
      <w:proofErr w:type="spellStart"/>
      <w:r w:rsidRPr="005C613E">
        <w:rPr>
          <w:sz w:val="24"/>
          <w:szCs w:val="24"/>
        </w:rPr>
        <w:t>artigos</w:t>
      </w:r>
      <w:proofErr w:type="spellEnd"/>
      <w:r w:rsidRPr="005C613E">
        <w:rPr>
          <w:sz w:val="24"/>
          <w:szCs w:val="24"/>
        </w:rPr>
        <w:t xml:space="preserve"> </w:t>
      </w:r>
      <w:proofErr w:type="spellStart"/>
      <w:r w:rsidRPr="005C613E">
        <w:rPr>
          <w:sz w:val="24"/>
          <w:szCs w:val="24"/>
        </w:rPr>
        <w:t>seguintes</w:t>
      </w:r>
      <w:proofErr w:type="spellEnd"/>
      <w:r w:rsidRPr="005C613E">
        <w:rPr>
          <w:sz w:val="24"/>
          <w:szCs w:val="24"/>
        </w:rPr>
        <w:t>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1</w:t>
      </w:r>
      <w:r w:rsidRPr="005C613E">
        <w:rPr>
          <w:rFonts w:cs="Arial"/>
          <w:b/>
          <w:sz w:val="24"/>
          <w:szCs w:val="24"/>
        </w:rPr>
        <w:t xml:space="preserve">3. Tipo de </w:t>
      </w:r>
      <w:proofErr w:type="spellStart"/>
      <w:r w:rsidRPr="005C613E">
        <w:rPr>
          <w:rFonts w:cs="Arial"/>
          <w:b/>
          <w:sz w:val="24"/>
          <w:szCs w:val="24"/>
        </w:rPr>
        <w:t>gravame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Os tipos de </w:t>
      </w:r>
      <w:proofErr w:type="spellStart"/>
      <w:r w:rsidRPr="005C613E">
        <w:rPr>
          <w:sz w:val="24"/>
          <w:szCs w:val="24"/>
        </w:rPr>
        <w:t>gravame</w:t>
      </w:r>
      <w:proofErr w:type="spellEnd"/>
      <w:r w:rsidRPr="005C613E">
        <w:rPr>
          <w:sz w:val="24"/>
          <w:szCs w:val="24"/>
        </w:rPr>
        <w:t xml:space="preserve"> aplicables en este municipio serán os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>: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a)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de </w:t>
      </w:r>
      <w:proofErr w:type="spellStart"/>
      <w:r w:rsidRPr="005C613E">
        <w:rPr>
          <w:sz w:val="24"/>
          <w:szCs w:val="24"/>
        </w:rPr>
        <w:t>natureza</w:t>
      </w:r>
      <w:proofErr w:type="spellEnd"/>
      <w:r w:rsidRPr="005C613E">
        <w:rPr>
          <w:sz w:val="24"/>
          <w:szCs w:val="24"/>
        </w:rPr>
        <w:t xml:space="preserve"> urbana: Tipo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gravame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xeral</w:t>
      </w:r>
      <w:proofErr w:type="spellEnd"/>
      <w:r>
        <w:rPr>
          <w:sz w:val="24"/>
          <w:szCs w:val="24"/>
        </w:rPr>
        <w:t xml:space="preserve">: 0,40 por </w:t>
      </w:r>
      <w:proofErr w:type="spellStart"/>
      <w:r>
        <w:rPr>
          <w:sz w:val="24"/>
          <w:szCs w:val="24"/>
        </w:rPr>
        <w:t>cento</w:t>
      </w:r>
      <w:proofErr w:type="spellEnd"/>
      <w:r>
        <w:rPr>
          <w:sz w:val="24"/>
          <w:szCs w:val="24"/>
        </w:rPr>
        <w:t>.</w:t>
      </w:r>
    </w:p>
    <w:p w:rsidR="008A74CD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b)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de </w:t>
      </w:r>
      <w:proofErr w:type="spellStart"/>
      <w:r w:rsidRPr="005C613E">
        <w:rPr>
          <w:sz w:val="24"/>
          <w:szCs w:val="24"/>
        </w:rPr>
        <w:t>n</w:t>
      </w:r>
      <w:r>
        <w:rPr>
          <w:sz w:val="24"/>
          <w:szCs w:val="24"/>
        </w:rPr>
        <w:t>atureza</w:t>
      </w:r>
      <w:proofErr w:type="spellEnd"/>
      <w:r w:rsidR="00984A6B">
        <w:rPr>
          <w:sz w:val="24"/>
          <w:szCs w:val="24"/>
        </w:rPr>
        <w:t xml:space="preserve"> rústica: 0,6</w:t>
      </w:r>
      <w:r>
        <w:rPr>
          <w:sz w:val="24"/>
          <w:szCs w:val="24"/>
        </w:rPr>
        <w:t xml:space="preserve">0 por </w:t>
      </w:r>
      <w:proofErr w:type="spellStart"/>
      <w:r>
        <w:rPr>
          <w:sz w:val="24"/>
          <w:szCs w:val="24"/>
        </w:rPr>
        <w:t>cento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r w:rsidRPr="005C613E">
        <w:rPr>
          <w:sz w:val="24"/>
          <w:szCs w:val="24"/>
        </w:rPr>
        <w:t xml:space="preserve">c) </w:t>
      </w:r>
      <w:proofErr w:type="spellStart"/>
      <w:r w:rsidRPr="005C613E">
        <w:rPr>
          <w:sz w:val="24"/>
          <w:szCs w:val="24"/>
        </w:rPr>
        <w:t>Bens</w:t>
      </w:r>
      <w:proofErr w:type="spellEnd"/>
      <w:r w:rsidRPr="005C613E">
        <w:rPr>
          <w:sz w:val="24"/>
          <w:szCs w:val="24"/>
        </w:rPr>
        <w:t xml:space="preserve"> inmobles de características </w:t>
      </w:r>
      <w:proofErr w:type="spellStart"/>
      <w:r w:rsidRPr="005C613E">
        <w:rPr>
          <w:sz w:val="24"/>
          <w:szCs w:val="24"/>
        </w:rPr>
        <w:t>especiais</w:t>
      </w:r>
      <w:proofErr w:type="spellEnd"/>
      <w:r w:rsidRPr="005C613E">
        <w:rPr>
          <w:sz w:val="24"/>
          <w:szCs w:val="24"/>
        </w:rPr>
        <w:t xml:space="preserve">: 1,3 por </w:t>
      </w:r>
      <w:proofErr w:type="spellStart"/>
      <w:r w:rsidRPr="005C613E">
        <w:rPr>
          <w:sz w:val="24"/>
          <w:szCs w:val="24"/>
        </w:rPr>
        <w:t>cento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Default="00984A6B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84A6B">
        <w:rPr>
          <w:rFonts w:cs="Arial"/>
          <w:b/>
          <w:sz w:val="24"/>
          <w:szCs w:val="24"/>
        </w:rPr>
        <w:t>Artigo 14º Período impositivo e retribución</w:t>
      </w:r>
    </w:p>
    <w:p w:rsidR="00984A6B" w:rsidRPr="005C613E" w:rsidRDefault="00984A6B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1.</w:t>
      </w:r>
      <w:r w:rsidRPr="00984A6B">
        <w:rPr>
          <w:sz w:val="24"/>
          <w:szCs w:val="24"/>
        </w:rPr>
        <w:tab/>
        <w:t xml:space="preserve">O imposto </w:t>
      </w:r>
      <w:proofErr w:type="spellStart"/>
      <w:r w:rsidRPr="00984A6B">
        <w:rPr>
          <w:sz w:val="24"/>
          <w:szCs w:val="24"/>
        </w:rPr>
        <w:t>retribuirase</w:t>
      </w:r>
      <w:proofErr w:type="spellEnd"/>
      <w:r w:rsidRPr="00984A6B">
        <w:rPr>
          <w:sz w:val="24"/>
          <w:szCs w:val="24"/>
        </w:rPr>
        <w:t xml:space="preserve"> o </w:t>
      </w:r>
      <w:proofErr w:type="spellStart"/>
      <w:r w:rsidRPr="00984A6B">
        <w:rPr>
          <w:sz w:val="24"/>
          <w:szCs w:val="24"/>
        </w:rPr>
        <w:t>primeiro</w:t>
      </w:r>
      <w:proofErr w:type="spellEnd"/>
      <w:r w:rsidRPr="00984A6B">
        <w:rPr>
          <w:sz w:val="24"/>
          <w:szCs w:val="24"/>
        </w:rPr>
        <w:t xml:space="preserve"> día do período  impositivo.</w:t>
      </w: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2.</w:t>
      </w:r>
      <w:r w:rsidRPr="00984A6B">
        <w:rPr>
          <w:sz w:val="24"/>
          <w:szCs w:val="24"/>
        </w:rPr>
        <w:tab/>
        <w:t xml:space="preserve">O período impositivo coincide </w:t>
      </w:r>
      <w:proofErr w:type="spellStart"/>
      <w:r w:rsidRPr="00984A6B">
        <w:rPr>
          <w:sz w:val="24"/>
          <w:szCs w:val="24"/>
        </w:rPr>
        <w:t>co</w:t>
      </w:r>
      <w:proofErr w:type="spellEnd"/>
      <w:r w:rsidRPr="00984A6B">
        <w:rPr>
          <w:sz w:val="24"/>
          <w:szCs w:val="24"/>
        </w:rPr>
        <w:t xml:space="preserve"> ano  natural.</w:t>
      </w:r>
    </w:p>
    <w:p w:rsidR="008A74CD" w:rsidRPr="005C613E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>3.</w:t>
      </w:r>
      <w:r w:rsidRPr="00984A6B">
        <w:rPr>
          <w:sz w:val="24"/>
          <w:szCs w:val="24"/>
        </w:rPr>
        <w:tab/>
        <w:t xml:space="preserve">Os </w:t>
      </w:r>
      <w:proofErr w:type="spellStart"/>
      <w:r w:rsidRPr="00984A6B">
        <w:rPr>
          <w:sz w:val="24"/>
          <w:szCs w:val="24"/>
        </w:rPr>
        <w:t>feitos</w:t>
      </w:r>
      <w:proofErr w:type="spellEnd"/>
      <w:r w:rsidRPr="00984A6B">
        <w:rPr>
          <w:sz w:val="24"/>
          <w:szCs w:val="24"/>
        </w:rPr>
        <w:t xml:space="preserve">, actos e negocios que deber ser </w:t>
      </w:r>
      <w:proofErr w:type="spellStart"/>
      <w:r w:rsidRPr="00984A6B">
        <w:rPr>
          <w:sz w:val="24"/>
          <w:szCs w:val="24"/>
        </w:rPr>
        <w:t>obxecto</w:t>
      </w:r>
      <w:proofErr w:type="spellEnd"/>
      <w:r w:rsidRPr="00984A6B">
        <w:rPr>
          <w:sz w:val="24"/>
          <w:szCs w:val="24"/>
        </w:rPr>
        <w:t xml:space="preserve"> de declaración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comunicación </w:t>
      </w:r>
      <w:proofErr w:type="spellStart"/>
      <w:r w:rsidRPr="00984A6B">
        <w:rPr>
          <w:sz w:val="24"/>
          <w:szCs w:val="24"/>
        </w:rPr>
        <w:t>perante</w:t>
      </w:r>
      <w:proofErr w:type="spellEnd"/>
      <w:r w:rsidRPr="00984A6B">
        <w:rPr>
          <w:sz w:val="24"/>
          <w:szCs w:val="24"/>
        </w:rPr>
        <w:t xml:space="preserve"> o Catastro Inmobiliario, 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, por convenio, </w:t>
      </w:r>
      <w:proofErr w:type="spellStart"/>
      <w:r w:rsidRPr="00984A6B">
        <w:rPr>
          <w:sz w:val="24"/>
          <w:szCs w:val="24"/>
        </w:rPr>
        <w:t>perante</w:t>
      </w:r>
      <w:proofErr w:type="spellEnd"/>
      <w:r w:rsidRPr="00984A6B">
        <w:rPr>
          <w:sz w:val="24"/>
          <w:szCs w:val="24"/>
        </w:rPr>
        <w:t xml:space="preserve"> o Servicio de </w:t>
      </w:r>
      <w:proofErr w:type="spellStart"/>
      <w:r w:rsidRPr="00984A6B">
        <w:rPr>
          <w:sz w:val="24"/>
          <w:szCs w:val="24"/>
        </w:rPr>
        <w:t>Xestión</w:t>
      </w:r>
      <w:proofErr w:type="spellEnd"/>
      <w:r w:rsidRPr="00984A6B">
        <w:rPr>
          <w:sz w:val="24"/>
          <w:szCs w:val="24"/>
        </w:rPr>
        <w:t xml:space="preserve"> Catastral do Concello de </w:t>
      </w:r>
      <w:proofErr w:type="spellStart"/>
      <w:r w:rsidRPr="00984A6B">
        <w:rPr>
          <w:sz w:val="24"/>
          <w:szCs w:val="24"/>
        </w:rPr>
        <w:t>Tordoia</w:t>
      </w:r>
      <w:proofErr w:type="spellEnd"/>
      <w:r w:rsidRPr="00984A6B">
        <w:rPr>
          <w:sz w:val="24"/>
          <w:szCs w:val="24"/>
        </w:rPr>
        <w:t xml:space="preserve">, </w:t>
      </w:r>
      <w:proofErr w:type="spellStart"/>
      <w:r w:rsidRPr="00984A6B">
        <w:rPr>
          <w:sz w:val="24"/>
          <w:szCs w:val="24"/>
        </w:rPr>
        <w:t>terán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efectividade</w:t>
      </w:r>
      <w:proofErr w:type="spellEnd"/>
      <w:r w:rsidRPr="00984A6B">
        <w:rPr>
          <w:sz w:val="24"/>
          <w:szCs w:val="24"/>
        </w:rPr>
        <w:t xml:space="preserve"> no devengo </w:t>
      </w:r>
      <w:proofErr w:type="spellStart"/>
      <w:r w:rsidRPr="00984A6B">
        <w:rPr>
          <w:sz w:val="24"/>
          <w:szCs w:val="24"/>
        </w:rPr>
        <w:t>deste</w:t>
      </w:r>
      <w:proofErr w:type="spellEnd"/>
      <w:r w:rsidRPr="00984A6B">
        <w:rPr>
          <w:sz w:val="24"/>
          <w:szCs w:val="24"/>
        </w:rPr>
        <w:t xml:space="preserve"> imposto inmediatamente posterior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momento no que </w:t>
      </w:r>
      <w:proofErr w:type="spellStart"/>
      <w:r w:rsidRPr="00984A6B">
        <w:rPr>
          <w:sz w:val="24"/>
          <w:szCs w:val="24"/>
        </w:rPr>
        <w:t>produzan</w:t>
      </w:r>
      <w:proofErr w:type="spellEnd"/>
      <w:r w:rsidRPr="00984A6B">
        <w:rPr>
          <w:sz w:val="24"/>
          <w:szCs w:val="24"/>
        </w:rPr>
        <w:t xml:space="preserve"> efectos </w:t>
      </w:r>
      <w:proofErr w:type="spellStart"/>
      <w:r w:rsidRPr="00984A6B">
        <w:rPr>
          <w:sz w:val="24"/>
          <w:szCs w:val="24"/>
        </w:rPr>
        <w:t>catastrais</w:t>
      </w:r>
      <w:proofErr w:type="spellEnd"/>
      <w:r w:rsidRPr="00984A6B">
        <w:rPr>
          <w:sz w:val="24"/>
          <w:szCs w:val="24"/>
        </w:rPr>
        <w:t xml:space="preserve">. A </w:t>
      </w:r>
      <w:proofErr w:type="spellStart"/>
      <w:r w:rsidRPr="00984A6B">
        <w:rPr>
          <w:sz w:val="24"/>
          <w:szCs w:val="24"/>
        </w:rPr>
        <w:t>efectividade</w:t>
      </w:r>
      <w:proofErr w:type="spellEnd"/>
      <w:r w:rsidRPr="00984A6B">
        <w:rPr>
          <w:sz w:val="24"/>
          <w:szCs w:val="24"/>
        </w:rPr>
        <w:t xml:space="preserve"> das </w:t>
      </w:r>
      <w:proofErr w:type="spellStart"/>
      <w:r w:rsidRPr="00984A6B">
        <w:rPr>
          <w:sz w:val="24"/>
          <w:szCs w:val="24"/>
        </w:rPr>
        <w:t>inscricións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catastrais</w:t>
      </w:r>
      <w:proofErr w:type="spellEnd"/>
      <w:r w:rsidRPr="00984A6B">
        <w:rPr>
          <w:sz w:val="24"/>
          <w:szCs w:val="24"/>
        </w:rPr>
        <w:t xml:space="preserve"> resultantes dos </w:t>
      </w:r>
      <w:proofErr w:type="spellStart"/>
      <w:r w:rsidRPr="00984A6B">
        <w:rPr>
          <w:sz w:val="24"/>
          <w:szCs w:val="24"/>
        </w:rPr>
        <w:t>procedementos</w:t>
      </w:r>
      <w:proofErr w:type="spellEnd"/>
      <w:r w:rsidRPr="00984A6B">
        <w:rPr>
          <w:sz w:val="24"/>
          <w:szCs w:val="24"/>
        </w:rPr>
        <w:t xml:space="preserve"> de valoración colectiva e de determinación do valor catastral dos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de </w:t>
      </w:r>
      <w:proofErr w:type="spellStart"/>
      <w:r w:rsidRPr="00984A6B">
        <w:rPr>
          <w:sz w:val="24"/>
          <w:szCs w:val="24"/>
        </w:rPr>
        <w:t>carac</w:t>
      </w:r>
      <w:proofErr w:type="spellEnd"/>
      <w:r w:rsidRPr="00984A6B">
        <w:rPr>
          <w:sz w:val="24"/>
          <w:szCs w:val="24"/>
        </w:rPr>
        <w:t xml:space="preserve">- </w:t>
      </w:r>
      <w:proofErr w:type="spellStart"/>
      <w:r w:rsidRPr="00984A6B">
        <w:rPr>
          <w:sz w:val="24"/>
          <w:szCs w:val="24"/>
        </w:rPr>
        <w:t>terísticas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especiais</w:t>
      </w:r>
      <w:proofErr w:type="spellEnd"/>
      <w:r w:rsidRPr="00984A6B">
        <w:rPr>
          <w:sz w:val="24"/>
          <w:szCs w:val="24"/>
        </w:rPr>
        <w:t xml:space="preserve"> coincidirá coa prevista </w:t>
      </w:r>
      <w:proofErr w:type="spellStart"/>
      <w:r w:rsidRPr="00984A6B">
        <w:rPr>
          <w:sz w:val="24"/>
          <w:szCs w:val="24"/>
        </w:rPr>
        <w:t>nas</w:t>
      </w:r>
      <w:proofErr w:type="spellEnd"/>
      <w:r w:rsidRPr="00984A6B">
        <w:rPr>
          <w:sz w:val="24"/>
          <w:szCs w:val="24"/>
        </w:rPr>
        <w:t xml:space="preserve"> normas reguladoras do Catastro Inmobiliario.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Pr="005C613E" w:rsidRDefault="008A74CD" w:rsidP="00984A6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15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="00984A6B" w:rsidRPr="005C613E">
        <w:rPr>
          <w:rFonts w:cs="Arial"/>
          <w:b/>
          <w:sz w:val="24"/>
          <w:szCs w:val="24"/>
        </w:rPr>
        <w:t>Declaracións</w:t>
      </w:r>
      <w:proofErr w:type="spellEnd"/>
      <w:r w:rsidR="00984A6B"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="00984A6B" w:rsidRPr="005C613E">
        <w:rPr>
          <w:rFonts w:cs="Arial"/>
          <w:b/>
          <w:sz w:val="24"/>
          <w:szCs w:val="24"/>
        </w:rPr>
        <w:t>catastrais</w:t>
      </w:r>
      <w:proofErr w:type="spellEnd"/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984A6B" w:rsidP="008A74CD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As </w:t>
      </w:r>
      <w:proofErr w:type="spellStart"/>
      <w:r w:rsidRPr="00984A6B">
        <w:rPr>
          <w:sz w:val="24"/>
          <w:szCs w:val="24"/>
        </w:rPr>
        <w:t>alteracións</w:t>
      </w:r>
      <w:proofErr w:type="spellEnd"/>
      <w:r w:rsidRPr="00984A6B">
        <w:rPr>
          <w:sz w:val="24"/>
          <w:szCs w:val="24"/>
        </w:rPr>
        <w:t xml:space="preserve"> referidas </w:t>
      </w:r>
      <w:proofErr w:type="spellStart"/>
      <w:r w:rsidRPr="00984A6B">
        <w:rPr>
          <w:sz w:val="24"/>
          <w:szCs w:val="24"/>
        </w:rPr>
        <w:t>ós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bens</w:t>
      </w:r>
      <w:proofErr w:type="spellEnd"/>
      <w:r w:rsidRPr="00984A6B">
        <w:rPr>
          <w:sz w:val="24"/>
          <w:szCs w:val="24"/>
        </w:rPr>
        <w:t xml:space="preserve"> inmobles susceptibles de </w:t>
      </w:r>
      <w:proofErr w:type="spellStart"/>
      <w:r w:rsidRPr="00984A6B">
        <w:rPr>
          <w:sz w:val="24"/>
          <w:szCs w:val="24"/>
        </w:rPr>
        <w:t>inscrición</w:t>
      </w:r>
      <w:proofErr w:type="spellEnd"/>
      <w:r w:rsidRPr="00984A6B">
        <w:rPr>
          <w:sz w:val="24"/>
          <w:szCs w:val="24"/>
        </w:rPr>
        <w:t xml:space="preserve"> catastral que </w:t>
      </w:r>
      <w:proofErr w:type="spellStart"/>
      <w:r w:rsidRPr="00984A6B">
        <w:rPr>
          <w:sz w:val="24"/>
          <w:szCs w:val="24"/>
        </w:rPr>
        <w:t>teñan</w:t>
      </w:r>
      <w:proofErr w:type="spellEnd"/>
      <w:r w:rsidRPr="00984A6B">
        <w:rPr>
          <w:sz w:val="24"/>
          <w:szCs w:val="24"/>
        </w:rPr>
        <w:t xml:space="preserve"> transcendencia para os </w:t>
      </w:r>
      <w:proofErr w:type="spellStart"/>
      <w:r w:rsidRPr="00984A6B">
        <w:rPr>
          <w:sz w:val="24"/>
          <w:szCs w:val="24"/>
        </w:rPr>
        <w:t>efec</w:t>
      </w:r>
      <w:proofErr w:type="spellEnd"/>
      <w:r w:rsidRPr="00984A6B">
        <w:rPr>
          <w:sz w:val="24"/>
          <w:szCs w:val="24"/>
        </w:rPr>
        <w:t xml:space="preserve">- tos </w:t>
      </w:r>
      <w:proofErr w:type="spellStart"/>
      <w:r w:rsidRPr="00984A6B">
        <w:rPr>
          <w:sz w:val="24"/>
          <w:szCs w:val="24"/>
        </w:rPr>
        <w:t>deste</w:t>
      </w:r>
      <w:proofErr w:type="spellEnd"/>
      <w:r w:rsidRPr="00984A6B">
        <w:rPr>
          <w:sz w:val="24"/>
          <w:szCs w:val="24"/>
        </w:rPr>
        <w:t xml:space="preserve"> imposto determinarán a </w:t>
      </w:r>
      <w:proofErr w:type="spellStart"/>
      <w:r w:rsidRPr="00984A6B">
        <w:rPr>
          <w:sz w:val="24"/>
          <w:szCs w:val="24"/>
        </w:rPr>
        <w:t>obriga</w:t>
      </w:r>
      <w:proofErr w:type="spellEnd"/>
      <w:r w:rsidRPr="00984A6B">
        <w:rPr>
          <w:sz w:val="24"/>
          <w:szCs w:val="24"/>
        </w:rPr>
        <w:t xml:space="preserve"> dos </w:t>
      </w:r>
      <w:proofErr w:type="spellStart"/>
      <w:r w:rsidRPr="00984A6B">
        <w:rPr>
          <w:sz w:val="24"/>
          <w:szCs w:val="24"/>
        </w:rPr>
        <w:t>suxeitos</w:t>
      </w:r>
      <w:proofErr w:type="spellEnd"/>
      <w:r w:rsidRPr="00984A6B">
        <w:rPr>
          <w:sz w:val="24"/>
          <w:szCs w:val="24"/>
        </w:rPr>
        <w:t xml:space="preserve"> pasivos de formaliza-las declaración conducentes </w:t>
      </w:r>
      <w:proofErr w:type="spellStart"/>
      <w:r w:rsidRPr="00984A6B">
        <w:rPr>
          <w:sz w:val="24"/>
          <w:szCs w:val="24"/>
        </w:rPr>
        <w:t>á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inscrición</w:t>
      </w:r>
      <w:proofErr w:type="spellEnd"/>
      <w:r w:rsidRPr="00984A6B">
        <w:rPr>
          <w:sz w:val="24"/>
          <w:szCs w:val="24"/>
        </w:rPr>
        <w:t xml:space="preserve"> no catastro inmobiliario, conforme o establecido na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normativa reguladora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16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="00984A6B" w:rsidRPr="00984A6B">
        <w:rPr>
          <w:rFonts w:cs="Arial"/>
          <w:b/>
          <w:sz w:val="24"/>
          <w:szCs w:val="24"/>
        </w:rPr>
        <w:t>Xestión</w:t>
      </w:r>
      <w:proofErr w:type="spellEnd"/>
      <w:r w:rsidR="00984A6B" w:rsidRPr="00984A6B">
        <w:rPr>
          <w:rFonts w:cs="Arial"/>
          <w:b/>
          <w:sz w:val="24"/>
          <w:szCs w:val="24"/>
        </w:rPr>
        <w:t xml:space="preserve"> de imposto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984A6B" w:rsidP="008A74CD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A </w:t>
      </w:r>
      <w:proofErr w:type="spellStart"/>
      <w:r w:rsidRPr="00984A6B">
        <w:rPr>
          <w:sz w:val="24"/>
          <w:szCs w:val="24"/>
        </w:rPr>
        <w:t>xestión</w:t>
      </w:r>
      <w:proofErr w:type="spellEnd"/>
      <w:r w:rsidRPr="00984A6B">
        <w:rPr>
          <w:sz w:val="24"/>
          <w:szCs w:val="24"/>
        </w:rPr>
        <w:t xml:space="preserve">, liquidación, inspección, </w:t>
      </w:r>
      <w:proofErr w:type="spellStart"/>
      <w:r w:rsidRPr="00984A6B">
        <w:rPr>
          <w:sz w:val="24"/>
          <w:szCs w:val="24"/>
        </w:rPr>
        <w:t>recadación</w:t>
      </w:r>
      <w:proofErr w:type="spellEnd"/>
      <w:r w:rsidRPr="00984A6B">
        <w:rPr>
          <w:sz w:val="24"/>
          <w:szCs w:val="24"/>
        </w:rPr>
        <w:t xml:space="preserve"> e revisión dos actos dictados en </w:t>
      </w:r>
      <w:proofErr w:type="spellStart"/>
      <w:r w:rsidRPr="00984A6B">
        <w:rPr>
          <w:sz w:val="24"/>
          <w:szCs w:val="24"/>
        </w:rPr>
        <w:t>virtude</w:t>
      </w:r>
      <w:proofErr w:type="spellEnd"/>
      <w:r w:rsidRPr="00984A6B">
        <w:rPr>
          <w:sz w:val="24"/>
          <w:szCs w:val="24"/>
        </w:rPr>
        <w:t xml:space="preserve"> da  </w:t>
      </w:r>
      <w:proofErr w:type="spellStart"/>
      <w:r w:rsidRPr="00984A6B">
        <w:rPr>
          <w:sz w:val="24"/>
          <w:szCs w:val="24"/>
        </w:rPr>
        <w:t>xestión</w:t>
      </w:r>
      <w:proofErr w:type="spellEnd"/>
      <w:r w:rsidRPr="00984A6B">
        <w:rPr>
          <w:sz w:val="24"/>
          <w:szCs w:val="24"/>
        </w:rPr>
        <w:t xml:space="preserve">  tributaria  </w:t>
      </w:r>
      <w:proofErr w:type="spellStart"/>
      <w:r w:rsidRPr="00984A6B">
        <w:rPr>
          <w:sz w:val="24"/>
          <w:szCs w:val="24"/>
        </w:rPr>
        <w:t>deste</w:t>
      </w:r>
      <w:proofErr w:type="spellEnd"/>
      <w:r w:rsidRPr="00984A6B">
        <w:rPr>
          <w:sz w:val="24"/>
          <w:szCs w:val="24"/>
        </w:rPr>
        <w:t xml:space="preserve"> imposto </w:t>
      </w:r>
      <w:proofErr w:type="spellStart"/>
      <w:r w:rsidRPr="00984A6B">
        <w:rPr>
          <w:sz w:val="24"/>
          <w:szCs w:val="24"/>
        </w:rPr>
        <w:t>levarase</w:t>
      </w:r>
      <w:proofErr w:type="spellEnd"/>
      <w:r w:rsidRPr="00984A6B">
        <w:rPr>
          <w:sz w:val="24"/>
          <w:szCs w:val="24"/>
        </w:rPr>
        <w:t xml:space="preserve"> a cabo conforme </w:t>
      </w:r>
      <w:proofErr w:type="spellStart"/>
      <w:r w:rsidRPr="00984A6B">
        <w:rPr>
          <w:sz w:val="24"/>
          <w:szCs w:val="24"/>
        </w:rPr>
        <w:t>ó</w:t>
      </w:r>
      <w:proofErr w:type="spellEnd"/>
      <w:r w:rsidRPr="00984A6B">
        <w:rPr>
          <w:sz w:val="24"/>
          <w:szCs w:val="24"/>
        </w:rPr>
        <w:t xml:space="preserve"> preceptuado nos artigo 7,8 e 77 do Texto refundido da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reguladora da </w:t>
      </w:r>
      <w:proofErr w:type="spellStart"/>
      <w:r w:rsidRPr="00984A6B">
        <w:rPr>
          <w:sz w:val="24"/>
          <w:szCs w:val="24"/>
        </w:rPr>
        <w:t>Facendas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Locais</w:t>
      </w:r>
      <w:proofErr w:type="spellEnd"/>
      <w:r w:rsidRPr="00984A6B">
        <w:rPr>
          <w:sz w:val="24"/>
          <w:szCs w:val="24"/>
        </w:rPr>
        <w:t xml:space="preserve">, aprobado por Real decreto </w:t>
      </w:r>
      <w:proofErr w:type="spellStart"/>
      <w:r w:rsidRPr="00984A6B">
        <w:rPr>
          <w:sz w:val="24"/>
          <w:szCs w:val="24"/>
        </w:rPr>
        <w:t>lexislativo</w:t>
      </w:r>
      <w:proofErr w:type="spellEnd"/>
      <w:r w:rsidRPr="00984A6B">
        <w:rPr>
          <w:sz w:val="24"/>
          <w:szCs w:val="24"/>
        </w:rPr>
        <w:t xml:space="preserve"> 2/2004, de 5 de marzo así coma as </w:t>
      </w:r>
      <w:proofErr w:type="spellStart"/>
      <w:r w:rsidRPr="00984A6B">
        <w:rPr>
          <w:sz w:val="24"/>
          <w:szCs w:val="24"/>
        </w:rPr>
        <w:t>demais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disposicións</w:t>
      </w:r>
      <w:proofErr w:type="spellEnd"/>
      <w:r w:rsidRPr="00984A6B">
        <w:rPr>
          <w:sz w:val="24"/>
          <w:szCs w:val="24"/>
        </w:rPr>
        <w:t xml:space="preserve"> que resulten de aplicación.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35216E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17</w:t>
      </w:r>
      <w:r w:rsidR="008A74CD" w:rsidRPr="005C613E">
        <w:rPr>
          <w:rFonts w:cs="Arial"/>
          <w:b/>
          <w:sz w:val="24"/>
          <w:szCs w:val="24"/>
        </w:rPr>
        <w:t xml:space="preserve">. </w:t>
      </w:r>
      <w:r w:rsidR="00984A6B" w:rsidRPr="005C613E">
        <w:rPr>
          <w:rFonts w:cs="Arial"/>
          <w:b/>
          <w:sz w:val="24"/>
          <w:szCs w:val="24"/>
        </w:rPr>
        <w:t>Revisión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984A6B" w:rsidRPr="00984A6B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1.- Os actos de </w:t>
      </w:r>
      <w:proofErr w:type="spellStart"/>
      <w:r w:rsidRPr="00984A6B">
        <w:rPr>
          <w:sz w:val="24"/>
          <w:szCs w:val="24"/>
        </w:rPr>
        <w:t>xestión</w:t>
      </w:r>
      <w:proofErr w:type="spellEnd"/>
      <w:r w:rsidRPr="00984A6B">
        <w:rPr>
          <w:sz w:val="24"/>
          <w:szCs w:val="24"/>
        </w:rPr>
        <w:t xml:space="preserve"> e inspección catastral do imposto serán revisables nos termos e de </w:t>
      </w:r>
      <w:proofErr w:type="spellStart"/>
      <w:r w:rsidRPr="00984A6B">
        <w:rPr>
          <w:sz w:val="24"/>
          <w:szCs w:val="24"/>
        </w:rPr>
        <w:t>acordo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procedementos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sinalados</w:t>
      </w:r>
      <w:proofErr w:type="spellEnd"/>
      <w:r w:rsidRPr="00984A6B">
        <w:rPr>
          <w:sz w:val="24"/>
          <w:szCs w:val="24"/>
        </w:rPr>
        <w:t xml:space="preserve"> no </w:t>
      </w:r>
      <w:proofErr w:type="spellStart"/>
      <w:r w:rsidRPr="00984A6B">
        <w:rPr>
          <w:sz w:val="24"/>
          <w:szCs w:val="24"/>
        </w:rPr>
        <w:t>RDLex</w:t>
      </w:r>
      <w:proofErr w:type="spellEnd"/>
      <w:r w:rsidRPr="00984A6B">
        <w:rPr>
          <w:sz w:val="24"/>
          <w:szCs w:val="24"/>
        </w:rPr>
        <w:t xml:space="preserve">. 2/2004, Texto  refundido da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reguladora de </w:t>
      </w:r>
      <w:proofErr w:type="spellStart"/>
      <w:r w:rsidRPr="00984A6B">
        <w:rPr>
          <w:sz w:val="24"/>
          <w:szCs w:val="24"/>
        </w:rPr>
        <w:t>Facendas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Locais</w:t>
      </w:r>
      <w:proofErr w:type="spellEnd"/>
      <w:r w:rsidRPr="00984A6B">
        <w:rPr>
          <w:sz w:val="24"/>
          <w:szCs w:val="24"/>
        </w:rPr>
        <w:t xml:space="preserve"> e no </w:t>
      </w:r>
      <w:proofErr w:type="spellStart"/>
      <w:r w:rsidRPr="00984A6B">
        <w:rPr>
          <w:sz w:val="24"/>
          <w:szCs w:val="24"/>
        </w:rPr>
        <w:t>RDLex</w:t>
      </w:r>
      <w:proofErr w:type="spellEnd"/>
      <w:r>
        <w:rPr>
          <w:sz w:val="24"/>
          <w:szCs w:val="24"/>
        </w:rPr>
        <w:t>. 1/2004, Texto  refundido</w:t>
      </w:r>
      <w:r w:rsidRPr="00984A6B">
        <w:rPr>
          <w:sz w:val="24"/>
          <w:szCs w:val="24"/>
        </w:rPr>
        <w:t xml:space="preserve"> da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do catastro  inmobiliario.</w:t>
      </w:r>
    </w:p>
    <w:p w:rsidR="008A74CD" w:rsidRPr="005C613E" w:rsidRDefault="00984A6B" w:rsidP="00984A6B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2.- Os actos de </w:t>
      </w:r>
      <w:proofErr w:type="spellStart"/>
      <w:r w:rsidRPr="00984A6B">
        <w:rPr>
          <w:sz w:val="24"/>
          <w:szCs w:val="24"/>
        </w:rPr>
        <w:t>xestión</w:t>
      </w:r>
      <w:proofErr w:type="spellEnd"/>
      <w:r w:rsidRPr="00984A6B">
        <w:rPr>
          <w:sz w:val="24"/>
          <w:szCs w:val="24"/>
        </w:rPr>
        <w:t xml:space="preserve"> tributaria do imposto serán revisables conforme o preceptuado no artigo 14 do Texto refundido  da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reguladora de </w:t>
      </w:r>
      <w:proofErr w:type="spellStart"/>
      <w:r w:rsidRPr="00984A6B">
        <w:rPr>
          <w:sz w:val="24"/>
          <w:szCs w:val="24"/>
        </w:rPr>
        <w:t>facendas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locais</w:t>
      </w:r>
      <w:proofErr w:type="spellEnd"/>
      <w:r w:rsidRPr="00984A6B">
        <w:rPr>
          <w:sz w:val="24"/>
          <w:szCs w:val="24"/>
        </w:rPr>
        <w:t xml:space="preserve">, aprobado por Real decreto </w:t>
      </w:r>
      <w:proofErr w:type="spellStart"/>
      <w:r w:rsidRPr="00984A6B">
        <w:rPr>
          <w:sz w:val="24"/>
          <w:szCs w:val="24"/>
        </w:rPr>
        <w:t>lexislativo</w:t>
      </w:r>
      <w:proofErr w:type="spellEnd"/>
      <w:r w:rsidRPr="00984A6B">
        <w:rPr>
          <w:sz w:val="24"/>
          <w:szCs w:val="24"/>
        </w:rPr>
        <w:t xml:space="preserve"> 2/2004, de 5 de marzo, e </w:t>
      </w:r>
      <w:proofErr w:type="spellStart"/>
      <w:r w:rsidRPr="00984A6B">
        <w:rPr>
          <w:sz w:val="24"/>
          <w:szCs w:val="24"/>
        </w:rPr>
        <w:t>demais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concondantes</w:t>
      </w:r>
      <w:proofErr w:type="spellEnd"/>
      <w:r w:rsidRPr="00984A6B">
        <w:rPr>
          <w:sz w:val="24"/>
          <w:szCs w:val="24"/>
        </w:rPr>
        <w:t xml:space="preserve">   de aplicación.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>Disposición adicional única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984A6B" w:rsidP="008A74CD">
      <w:pPr>
        <w:spacing w:after="0" w:line="240" w:lineRule="auto"/>
        <w:jc w:val="both"/>
        <w:rPr>
          <w:sz w:val="24"/>
          <w:szCs w:val="24"/>
        </w:rPr>
      </w:pPr>
      <w:r w:rsidRPr="00984A6B">
        <w:rPr>
          <w:sz w:val="24"/>
          <w:szCs w:val="24"/>
        </w:rPr>
        <w:t xml:space="preserve">As </w:t>
      </w:r>
      <w:proofErr w:type="spellStart"/>
      <w:r w:rsidRPr="00984A6B">
        <w:rPr>
          <w:sz w:val="24"/>
          <w:szCs w:val="24"/>
        </w:rPr>
        <w:t>modificacións</w:t>
      </w:r>
      <w:proofErr w:type="spellEnd"/>
      <w:r w:rsidRPr="00984A6B">
        <w:rPr>
          <w:sz w:val="24"/>
          <w:szCs w:val="24"/>
        </w:rPr>
        <w:t xml:space="preserve"> que se </w:t>
      </w:r>
      <w:proofErr w:type="spellStart"/>
      <w:r w:rsidRPr="00984A6B">
        <w:rPr>
          <w:sz w:val="24"/>
          <w:szCs w:val="24"/>
        </w:rPr>
        <w:t>introduzan</w:t>
      </w:r>
      <w:proofErr w:type="spellEnd"/>
      <w:r w:rsidRPr="00984A6B">
        <w:rPr>
          <w:sz w:val="24"/>
          <w:szCs w:val="24"/>
        </w:rPr>
        <w:t xml:space="preserve"> na regulación do imposto, </w:t>
      </w:r>
      <w:proofErr w:type="spellStart"/>
      <w:r w:rsidRPr="00984A6B">
        <w:rPr>
          <w:sz w:val="24"/>
          <w:szCs w:val="24"/>
        </w:rPr>
        <w:t>polas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leis</w:t>
      </w:r>
      <w:proofErr w:type="spellEnd"/>
      <w:r w:rsidRPr="00984A6B">
        <w:rPr>
          <w:sz w:val="24"/>
          <w:szCs w:val="24"/>
        </w:rPr>
        <w:t xml:space="preserve"> de </w:t>
      </w:r>
      <w:proofErr w:type="spellStart"/>
      <w:r w:rsidRPr="00984A6B">
        <w:rPr>
          <w:sz w:val="24"/>
          <w:szCs w:val="24"/>
        </w:rPr>
        <w:t>orzamentos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xerais</w:t>
      </w:r>
      <w:proofErr w:type="spellEnd"/>
      <w:r w:rsidRPr="00984A6B">
        <w:rPr>
          <w:sz w:val="24"/>
          <w:szCs w:val="24"/>
        </w:rPr>
        <w:t xml:space="preserve"> do Estado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por cal- quera </w:t>
      </w:r>
      <w:proofErr w:type="spellStart"/>
      <w:r w:rsidRPr="00984A6B">
        <w:rPr>
          <w:sz w:val="24"/>
          <w:szCs w:val="24"/>
        </w:rPr>
        <w:t>outra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lei</w:t>
      </w:r>
      <w:proofErr w:type="spellEnd"/>
      <w:r w:rsidRPr="00984A6B">
        <w:rPr>
          <w:sz w:val="24"/>
          <w:szCs w:val="24"/>
        </w:rPr>
        <w:t xml:space="preserve">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disposición, e que resulten de aplicación directa, producirán, no </w:t>
      </w:r>
      <w:proofErr w:type="spellStart"/>
      <w:r w:rsidRPr="00984A6B">
        <w:rPr>
          <w:sz w:val="24"/>
          <w:szCs w:val="24"/>
        </w:rPr>
        <w:t>seu</w:t>
      </w:r>
      <w:proofErr w:type="spellEnd"/>
      <w:r w:rsidRPr="00984A6B">
        <w:rPr>
          <w:sz w:val="24"/>
          <w:szCs w:val="24"/>
        </w:rPr>
        <w:t xml:space="preserve"> caso, a </w:t>
      </w:r>
      <w:proofErr w:type="spellStart"/>
      <w:r w:rsidRPr="00984A6B">
        <w:rPr>
          <w:sz w:val="24"/>
          <w:szCs w:val="24"/>
        </w:rPr>
        <w:t>correspondente</w:t>
      </w:r>
      <w:proofErr w:type="spellEnd"/>
      <w:r w:rsidRPr="00984A6B">
        <w:rPr>
          <w:sz w:val="24"/>
          <w:szCs w:val="24"/>
        </w:rPr>
        <w:t xml:space="preserve"> modificación tácita da presente ordenanza   fiscal.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8A74CD" w:rsidRPr="005C613E" w:rsidRDefault="008A74CD" w:rsidP="008A74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>Disposición final</w:t>
      </w:r>
    </w:p>
    <w:p w:rsidR="008A74CD" w:rsidRPr="005C613E" w:rsidRDefault="008A74CD" w:rsidP="008A74CD">
      <w:pPr>
        <w:spacing w:after="0" w:line="240" w:lineRule="auto"/>
        <w:jc w:val="both"/>
        <w:rPr>
          <w:sz w:val="24"/>
          <w:szCs w:val="24"/>
        </w:rPr>
      </w:pPr>
    </w:p>
    <w:p w:rsidR="00E31181" w:rsidRDefault="00984A6B" w:rsidP="00984A6B">
      <w:pPr>
        <w:jc w:val="both"/>
      </w:pPr>
      <w:r w:rsidRPr="00984A6B">
        <w:rPr>
          <w:sz w:val="24"/>
          <w:szCs w:val="24"/>
        </w:rPr>
        <w:lastRenderedPageBreak/>
        <w:t xml:space="preserve">A presente ordenanza fiscal </w:t>
      </w:r>
      <w:proofErr w:type="spellStart"/>
      <w:r w:rsidRPr="00984A6B">
        <w:rPr>
          <w:sz w:val="24"/>
          <w:szCs w:val="24"/>
        </w:rPr>
        <w:t>foi</w:t>
      </w:r>
      <w:proofErr w:type="spellEnd"/>
      <w:r w:rsidRPr="00984A6B">
        <w:rPr>
          <w:sz w:val="24"/>
          <w:szCs w:val="24"/>
        </w:rPr>
        <w:t xml:space="preserve"> aprobada polo Pleno da Corporación na sesión que </w:t>
      </w:r>
      <w:proofErr w:type="spellStart"/>
      <w:r w:rsidRPr="00984A6B">
        <w:rPr>
          <w:sz w:val="24"/>
          <w:szCs w:val="24"/>
        </w:rPr>
        <w:t>tivo</w:t>
      </w:r>
      <w:proofErr w:type="spellEnd"/>
      <w:r w:rsidRPr="00984A6B">
        <w:rPr>
          <w:sz w:val="24"/>
          <w:szCs w:val="24"/>
        </w:rPr>
        <w:t xml:space="preserve"> lugar o 24 de </w:t>
      </w:r>
      <w:proofErr w:type="spellStart"/>
      <w:r w:rsidRPr="00984A6B">
        <w:rPr>
          <w:sz w:val="24"/>
          <w:szCs w:val="24"/>
        </w:rPr>
        <w:t>novembro</w:t>
      </w:r>
      <w:proofErr w:type="spellEnd"/>
      <w:r w:rsidRPr="00984A6B">
        <w:rPr>
          <w:sz w:val="24"/>
          <w:szCs w:val="24"/>
        </w:rPr>
        <w:t xml:space="preserve"> de   2016, entrará en vigor no día da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publicación no Boletín Oficial da Provincia e </w:t>
      </w:r>
      <w:proofErr w:type="spellStart"/>
      <w:r w:rsidRPr="00984A6B">
        <w:rPr>
          <w:sz w:val="24"/>
          <w:szCs w:val="24"/>
        </w:rPr>
        <w:t>comezará</w:t>
      </w:r>
      <w:proofErr w:type="spellEnd"/>
      <w:r w:rsidRPr="00984A6B">
        <w:rPr>
          <w:sz w:val="24"/>
          <w:szCs w:val="24"/>
        </w:rPr>
        <w:t xml:space="preserve"> a aplicarse a partir do día 01 de </w:t>
      </w:r>
      <w:proofErr w:type="spellStart"/>
      <w:r w:rsidRPr="00984A6B">
        <w:rPr>
          <w:sz w:val="24"/>
          <w:szCs w:val="24"/>
        </w:rPr>
        <w:t>xaneiro</w:t>
      </w:r>
      <w:proofErr w:type="spellEnd"/>
      <w:r w:rsidRPr="00984A6B">
        <w:rPr>
          <w:sz w:val="24"/>
          <w:szCs w:val="24"/>
        </w:rPr>
        <w:t xml:space="preserve"> de 2017, continuando en tanto non se acorde a </w:t>
      </w:r>
      <w:proofErr w:type="spellStart"/>
      <w:r w:rsidRPr="00984A6B">
        <w:rPr>
          <w:sz w:val="24"/>
          <w:szCs w:val="24"/>
        </w:rPr>
        <w:t>súa</w:t>
      </w:r>
      <w:proofErr w:type="spellEnd"/>
      <w:r w:rsidRPr="00984A6B">
        <w:rPr>
          <w:sz w:val="24"/>
          <w:szCs w:val="24"/>
        </w:rPr>
        <w:t xml:space="preserve"> modificación </w:t>
      </w:r>
      <w:proofErr w:type="spellStart"/>
      <w:r w:rsidRPr="00984A6B">
        <w:rPr>
          <w:sz w:val="24"/>
          <w:szCs w:val="24"/>
        </w:rPr>
        <w:t>ou</w:t>
      </w:r>
      <w:proofErr w:type="spellEnd"/>
      <w:r w:rsidRPr="00984A6B">
        <w:rPr>
          <w:sz w:val="24"/>
          <w:szCs w:val="24"/>
        </w:rPr>
        <w:t xml:space="preserve"> derogación expresa.</w:t>
      </w:r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F" w:rsidRDefault="0036216F" w:rsidP="00B64958">
      <w:pPr>
        <w:spacing w:after="0" w:line="240" w:lineRule="auto"/>
      </w:pPr>
      <w:r>
        <w:separator/>
      </w:r>
    </w:p>
  </w:endnote>
  <w:endnote w:type="continuationSeparator" w:id="0">
    <w:p w:rsidR="0036216F" w:rsidRDefault="0036216F" w:rsidP="00B6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93921"/>
      <w:docPartObj>
        <w:docPartGallery w:val="Page Numbers (Bottom of Page)"/>
        <w:docPartUnique/>
      </w:docPartObj>
    </w:sdtPr>
    <w:sdtEndPr/>
    <w:sdtContent>
      <w:p w:rsidR="00B64958" w:rsidRDefault="00B649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01">
          <w:rPr>
            <w:noProof/>
          </w:rPr>
          <w:t>8</w:t>
        </w:r>
        <w:r>
          <w:fldChar w:fldCharType="end"/>
        </w:r>
      </w:p>
    </w:sdtContent>
  </w:sdt>
  <w:p w:rsidR="00B64958" w:rsidRDefault="00B64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F" w:rsidRDefault="0036216F" w:rsidP="00B64958">
      <w:pPr>
        <w:spacing w:after="0" w:line="240" w:lineRule="auto"/>
      </w:pPr>
      <w:r>
        <w:separator/>
      </w:r>
    </w:p>
  </w:footnote>
  <w:footnote w:type="continuationSeparator" w:id="0">
    <w:p w:rsidR="0036216F" w:rsidRDefault="0036216F" w:rsidP="00B6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CD"/>
    <w:rsid w:val="00083C3A"/>
    <w:rsid w:val="000C6AF9"/>
    <w:rsid w:val="00305EAD"/>
    <w:rsid w:val="0035216E"/>
    <w:rsid w:val="0036216F"/>
    <w:rsid w:val="00485901"/>
    <w:rsid w:val="004D5EC8"/>
    <w:rsid w:val="008A74CD"/>
    <w:rsid w:val="00984A6B"/>
    <w:rsid w:val="00AB0903"/>
    <w:rsid w:val="00B64958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958"/>
  </w:style>
  <w:style w:type="paragraph" w:styleId="Piedepgina">
    <w:name w:val="footer"/>
    <w:basedOn w:val="Normal"/>
    <w:link w:val="PiedepginaCar"/>
    <w:uiPriority w:val="99"/>
    <w:unhideWhenUsed/>
    <w:rsid w:val="00B6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958"/>
  </w:style>
  <w:style w:type="paragraph" w:styleId="Piedepgina">
    <w:name w:val="footer"/>
    <w:basedOn w:val="Normal"/>
    <w:link w:val="PiedepginaCar"/>
    <w:uiPriority w:val="99"/>
    <w:unhideWhenUsed/>
    <w:rsid w:val="00B64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2975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2017-01-25T16:58:00Z</dcterms:created>
  <dcterms:modified xsi:type="dcterms:W3CDTF">2017-01-25T17:00:00Z</dcterms:modified>
</cp:coreProperties>
</file>